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FCE5A" w14:textId="77777777" w:rsidR="000D78FD" w:rsidRDefault="000D78FD" w:rsidP="008E1790">
      <w:pPr>
        <w:pStyle w:val="Modtageradresseibrev"/>
        <w:rPr>
          <w:rFonts w:asciiTheme="minorHAnsi" w:hAnsiTheme="minorHAnsi"/>
          <w:sz w:val="22"/>
          <w:szCs w:val="22"/>
        </w:rPr>
      </w:pPr>
    </w:p>
    <w:p w14:paraId="4AAC1635" w14:textId="77777777" w:rsidR="000D78FD" w:rsidRPr="006E06F8" w:rsidRDefault="000D78FD" w:rsidP="008E1790">
      <w:pPr>
        <w:pStyle w:val="Modtageradresseibrev"/>
        <w:rPr>
          <w:sz w:val="20"/>
        </w:rPr>
      </w:pPr>
    </w:p>
    <w:p w14:paraId="46DCBBFC" w14:textId="77777777" w:rsidR="000D78FD" w:rsidRPr="006E06F8" w:rsidRDefault="000D78FD" w:rsidP="008E1790">
      <w:pPr>
        <w:pStyle w:val="Modtageradresseibrev"/>
        <w:rPr>
          <w:sz w:val="20"/>
        </w:rPr>
      </w:pPr>
    </w:p>
    <w:p w14:paraId="1D247D07" w14:textId="77777777" w:rsidR="000D78FD" w:rsidRPr="002372AD" w:rsidRDefault="000D78FD" w:rsidP="008E1790">
      <w:pPr>
        <w:pStyle w:val="Modtageradresseibrev"/>
        <w:rPr>
          <w:sz w:val="20"/>
        </w:rPr>
      </w:pPr>
    </w:p>
    <w:p w14:paraId="1BDD3E27" w14:textId="77777777" w:rsidR="008E1790" w:rsidRPr="002372AD" w:rsidRDefault="008E1790" w:rsidP="008E1790">
      <w:pPr>
        <w:pStyle w:val="Modtageradresseibrev"/>
        <w:rPr>
          <w:szCs w:val="18"/>
        </w:rPr>
      </w:pPr>
      <w:r w:rsidRPr="002372AD">
        <w:rPr>
          <w:szCs w:val="18"/>
        </w:rPr>
        <w:t xml:space="preserve">Til medlemmerne af </w:t>
      </w:r>
    </w:p>
    <w:p w14:paraId="11A61206" w14:textId="04CEDDD9" w:rsidR="008E1790" w:rsidRPr="002372AD" w:rsidRDefault="00BC4E45" w:rsidP="008E1790">
      <w:pPr>
        <w:pStyle w:val="Modtageradresseibrev"/>
        <w:rPr>
          <w:szCs w:val="18"/>
        </w:rPr>
      </w:pPr>
      <w:r w:rsidRPr="002372AD">
        <w:rPr>
          <w:szCs w:val="18"/>
        </w:rPr>
        <w:t>D</w:t>
      </w:r>
      <w:r w:rsidR="008E1790" w:rsidRPr="002372AD">
        <w:rPr>
          <w:szCs w:val="18"/>
        </w:rPr>
        <w:t xml:space="preserve">et </w:t>
      </w:r>
      <w:r w:rsidRPr="002372AD">
        <w:rPr>
          <w:szCs w:val="18"/>
        </w:rPr>
        <w:t>L</w:t>
      </w:r>
      <w:r w:rsidR="008E1790" w:rsidRPr="002372AD">
        <w:rPr>
          <w:szCs w:val="18"/>
        </w:rPr>
        <w:t xml:space="preserve">okale </w:t>
      </w:r>
      <w:r w:rsidRPr="002372AD">
        <w:rPr>
          <w:szCs w:val="18"/>
        </w:rPr>
        <w:t>U</w:t>
      </w:r>
      <w:r w:rsidR="008E1790" w:rsidRPr="002372AD">
        <w:rPr>
          <w:szCs w:val="18"/>
        </w:rPr>
        <w:t>ddannelsesudvalg</w:t>
      </w:r>
      <w:r w:rsidR="00551794" w:rsidRPr="002372AD">
        <w:rPr>
          <w:szCs w:val="18"/>
        </w:rPr>
        <w:t>, Aviation</w:t>
      </w:r>
    </w:p>
    <w:p w14:paraId="2B0E17F8" w14:textId="77777777" w:rsidR="00E75AF9" w:rsidRPr="00766172" w:rsidRDefault="00E75AF9">
      <w:pPr>
        <w:pStyle w:val="Brdtekst2"/>
        <w:rPr>
          <w:sz w:val="18"/>
          <w:szCs w:val="18"/>
        </w:rPr>
      </w:pPr>
    </w:p>
    <w:p w14:paraId="56BA49E0" w14:textId="77777777" w:rsidR="00E75AF9" w:rsidRPr="00766172" w:rsidRDefault="00E75AF9">
      <w:pPr>
        <w:pStyle w:val="Sidehoved"/>
        <w:tabs>
          <w:tab w:val="clear" w:pos="4819"/>
          <w:tab w:val="clear" w:pos="9638"/>
          <w:tab w:val="left" w:pos="426"/>
        </w:tabs>
        <w:spacing w:line="240" w:lineRule="exact"/>
        <w:rPr>
          <w:szCs w:val="18"/>
        </w:rPr>
      </w:pPr>
    </w:p>
    <w:p w14:paraId="43B10CD6" w14:textId="77777777" w:rsidR="00E75AF9" w:rsidRPr="00766172" w:rsidRDefault="00E75AF9">
      <w:pPr>
        <w:pStyle w:val="Sidehoved"/>
        <w:tabs>
          <w:tab w:val="clear" w:pos="4819"/>
          <w:tab w:val="clear" w:pos="9638"/>
          <w:tab w:val="left" w:pos="426"/>
        </w:tabs>
        <w:spacing w:line="240" w:lineRule="exact"/>
        <w:rPr>
          <w:szCs w:val="18"/>
        </w:rPr>
      </w:pPr>
    </w:p>
    <w:p w14:paraId="7A464E3F" w14:textId="77777777" w:rsidR="00E75AF9" w:rsidRPr="00766172" w:rsidRDefault="00E75AF9">
      <w:pPr>
        <w:pStyle w:val="Sidehoved"/>
        <w:tabs>
          <w:tab w:val="clear" w:pos="4819"/>
          <w:tab w:val="clear" w:pos="9638"/>
          <w:tab w:val="left" w:pos="426"/>
        </w:tabs>
        <w:spacing w:line="240" w:lineRule="exact"/>
        <w:rPr>
          <w:b/>
          <w:szCs w:val="18"/>
        </w:rPr>
      </w:pPr>
    </w:p>
    <w:p w14:paraId="7634C54A" w14:textId="77777777" w:rsidR="00E75AF9" w:rsidRPr="00766172" w:rsidRDefault="00E75AF9">
      <w:pPr>
        <w:pStyle w:val="Sidehoved"/>
        <w:tabs>
          <w:tab w:val="clear" w:pos="4819"/>
          <w:tab w:val="clear" w:pos="9638"/>
          <w:tab w:val="left" w:pos="426"/>
        </w:tabs>
        <w:spacing w:line="240" w:lineRule="exact"/>
        <w:rPr>
          <w:szCs w:val="18"/>
        </w:rPr>
      </w:pPr>
    </w:p>
    <w:p w14:paraId="61819234" w14:textId="77777777" w:rsidR="00E75AF9" w:rsidRPr="00766172" w:rsidRDefault="00E75AF9">
      <w:pPr>
        <w:pStyle w:val="Sidehoved"/>
        <w:tabs>
          <w:tab w:val="clear" w:pos="4819"/>
          <w:tab w:val="clear" w:pos="9638"/>
          <w:tab w:val="left" w:pos="426"/>
        </w:tabs>
        <w:spacing w:line="240" w:lineRule="exact"/>
        <w:rPr>
          <w:szCs w:val="18"/>
        </w:rPr>
      </w:pPr>
    </w:p>
    <w:p w14:paraId="42D2CB81" w14:textId="77777777" w:rsidR="00E75AF9" w:rsidRPr="00766172" w:rsidRDefault="00E75AF9">
      <w:pPr>
        <w:pStyle w:val="Sidehoved"/>
        <w:tabs>
          <w:tab w:val="clear" w:pos="4819"/>
          <w:tab w:val="clear" w:pos="9638"/>
          <w:tab w:val="left" w:pos="426"/>
        </w:tabs>
        <w:spacing w:line="240" w:lineRule="exact"/>
        <w:rPr>
          <w:szCs w:val="18"/>
        </w:rPr>
      </w:pPr>
      <w:r w:rsidRPr="00766172">
        <w:rPr>
          <w:szCs w:val="18"/>
        </w:rPr>
        <w:br w:type="column"/>
      </w:r>
    </w:p>
    <w:p w14:paraId="2BD5DBF2" w14:textId="77777777" w:rsidR="00E75AF9" w:rsidRPr="00766172" w:rsidRDefault="00E75AF9">
      <w:pPr>
        <w:pStyle w:val="Sidetekst"/>
        <w:rPr>
          <w:sz w:val="18"/>
          <w:szCs w:val="18"/>
        </w:rPr>
        <w:sectPr w:rsidR="00E75AF9" w:rsidRPr="00766172">
          <w:headerReference w:type="default" r:id="rId8"/>
          <w:footerReference w:type="default" r:id="rId9"/>
          <w:headerReference w:type="first" r:id="rId10"/>
          <w:pgSz w:w="11906" w:h="16838" w:code="9"/>
          <w:pgMar w:top="1701" w:right="709" w:bottom="624" w:left="1247" w:header="708" w:footer="510" w:gutter="0"/>
          <w:cols w:num="2" w:space="567" w:equalWidth="0">
            <w:col w:w="7612" w:space="355"/>
            <w:col w:w="1983"/>
          </w:cols>
          <w:titlePg/>
        </w:sectPr>
      </w:pPr>
    </w:p>
    <w:p w14:paraId="4663A2B6" w14:textId="29ACA91C" w:rsidR="004C40B0" w:rsidRPr="00766172" w:rsidRDefault="002E726B" w:rsidP="006E06F8">
      <w:pPr>
        <w:tabs>
          <w:tab w:val="left" w:pos="567"/>
          <w:tab w:val="left" w:pos="4196"/>
          <w:tab w:val="left" w:pos="7881"/>
        </w:tabs>
        <w:rPr>
          <w:rFonts w:cs="Calibri"/>
          <w:b/>
          <w:szCs w:val="18"/>
        </w:rPr>
      </w:pPr>
      <w:r w:rsidRPr="00766172">
        <w:rPr>
          <w:rFonts w:cs="Calibri"/>
          <w:b/>
          <w:szCs w:val="18"/>
        </w:rPr>
        <w:t>Referat af møde i det lokale uddannelsesudvalg den</w:t>
      </w:r>
      <w:r w:rsidR="00AF1A3D" w:rsidRPr="00766172">
        <w:rPr>
          <w:rFonts w:cs="Calibri"/>
          <w:b/>
          <w:szCs w:val="18"/>
        </w:rPr>
        <w:t xml:space="preserve"> </w:t>
      </w:r>
      <w:r w:rsidR="00B70E6F">
        <w:rPr>
          <w:rFonts w:cs="Calibri"/>
          <w:b/>
          <w:szCs w:val="18"/>
        </w:rPr>
        <w:t>11</w:t>
      </w:r>
      <w:r w:rsidR="00E35F19">
        <w:rPr>
          <w:rFonts w:cs="Calibri"/>
          <w:b/>
          <w:szCs w:val="18"/>
        </w:rPr>
        <w:t xml:space="preserve">. </w:t>
      </w:r>
      <w:r w:rsidR="00B70E6F">
        <w:rPr>
          <w:rFonts w:cs="Calibri"/>
          <w:b/>
          <w:szCs w:val="18"/>
        </w:rPr>
        <w:t>december</w:t>
      </w:r>
      <w:r w:rsidR="00D25B0E">
        <w:rPr>
          <w:rFonts w:cs="Calibri"/>
          <w:b/>
          <w:szCs w:val="18"/>
        </w:rPr>
        <w:t xml:space="preserve"> </w:t>
      </w:r>
      <w:r w:rsidR="00C61115" w:rsidRPr="00766172">
        <w:rPr>
          <w:rFonts w:cs="Calibri"/>
          <w:b/>
          <w:szCs w:val="18"/>
        </w:rPr>
        <w:t>202</w:t>
      </w:r>
      <w:r w:rsidR="007424E1">
        <w:rPr>
          <w:rFonts w:cs="Calibri"/>
          <w:b/>
          <w:szCs w:val="18"/>
        </w:rPr>
        <w:t>5</w:t>
      </w:r>
      <w:r w:rsidR="00386B94" w:rsidRPr="00766172">
        <w:rPr>
          <w:rFonts w:cs="Calibri"/>
          <w:b/>
          <w:szCs w:val="18"/>
        </w:rPr>
        <w:t>.</w:t>
      </w:r>
    </w:p>
    <w:p w14:paraId="77660B1D" w14:textId="77777777" w:rsidR="002E726B" w:rsidRPr="00766172" w:rsidRDefault="002E726B" w:rsidP="002E726B">
      <w:pPr>
        <w:tabs>
          <w:tab w:val="left" w:pos="567"/>
          <w:tab w:val="left" w:pos="4196"/>
          <w:tab w:val="left" w:pos="7881"/>
        </w:tabs>
        <w:jc w:val="center"/>
        <w:rPr>
          <w:rFonts w:cs="Calibri"/>
          <w:szCs w:val="18"/>
        </w:rPr>
      </w:pPr>
    </w:p>
    <w:p w14:paraId="2954A4A2" w14:textId="524E0332" w:rsidR="004F4BA2" w:rsidRPr="00043900" w:rsidRDefault="004F4BA2" w:rsidP="004F4BA2">
      <w:pPr>
        <w:pStyle w:val="Fodnotetekst"/>
        <w:tabs>
          <w:tab w:val="left" w:pos="1418"/>
          <w:tab w:val="right" w:pos="7665"/>
        </w:tabs>
        <w:rPr>
          <w:rFonts w:cs="Calibri"/>
          <w:sz w:val="18"/>
          <w:szCs w:val="18"/>
        </w:rPr>
      </w:pPr>
      <w:r w:rsidRPr="00043900">
        <w:rPr>
          <w:rFonts w:cs="Calibri"/>
          <w:sz w:val="18"/>
          <w:szCs w:val="18"/>
        </w:rPr>
        <w:t>Til stede:</w:t>
      </w:r>
    </w:p>
    <w:p w14:paraId="30498AF3" w14:textId="77777777" w:rsidR="004F4BA2" w:rsidRPr="00043900" w:rsidRDefault="004F4BA2" w:rsidP="00822BCB">
      <w:pPr>
        <w:pStyle w:val="Listeafsnit"/>
        <w:numPr>
          <w:ilvl w:val="0"/>
          <w:numId w:val="1"/>
        </w:numPr>
        <w:tabs>
          <w:tab w:val="left" w:pos="1418"/>
        </w:tabs>
        <w:spacing w:after="160" w:line="276" w:lineRule="auto"/>
        <w:contextualSpacing/>
        <w:rPr>
          <w:rFonts w:ascii="Verdana" w:hAnsi="Verdana"/>
          <w:sz w:val="18"/>
          <w:szCs w:val="18"/>
        </w:rPr>
      </w:pPr>
      <w:r w:rsidRPr="00043900">
        <w:rPr>
          <w:rFonts w:ascii="Verdana" w:hAnsi="Verdana"/>
          <w:sz w:val="18"/>
          <w:szCs w:val="18"/>
        </w:rPr>
        <w:t>Jan Leth</w:t>
      </w:r>
    </w:p>
    <w:p w14:paraId="3481C2B8" w14:textId="1B387049" w:rsidR="005B6101" w:rsidRPr="00043900" w:rsidRDefault="005B6101" w:rsidP="00822BCB">
      <w:pPr>
        <w:pStyle w:val="Listeafsnit"/>
        <w:numPr>
          <w:ilvl w:val="0"/>
          <w:numId w:val="1"/>
        </w:numPr>
        <w:tabs>
          <w:tab w:val="left" w:pos="1418"/>
        </w:tabs>
        <w:spacing w:after="160" w:line="276" w:lineRule="auto"/>
        <w:contextualSpacing/>
        <w:rPr>
          <w:rFonts w:ascii="Verdana" w:hAnsi="Verdana"/>
          <w:sz w:val="18"/>
          <w:szCs w:val="18"/>
        </w:rPr>
      </w:pPr>
      <w:r w:rsidRPr="00043900">
        <w:rPr>
          <w:rFonts w:ascii="Verdana" w:hAnsi="Verdana"/>
          <w:sz w:val="18"/>
          <w:szCs w:val="18"/>
        </w:rPr>
        <w:t>Henrik Nippe</w:t>
      </w:r>
      <w:r w:rsidR="00E40903" w:rsidRPr="00043900">
        <w:rPr>
          <w:rFonts w:ascii="Verdana" w:hAnsi="Verdana"/>
          <w:sz w:val="18"/>
          <w:szCs w:val="18"/>
        </w:rPr>
        <w:t>r</w:t>
      </w:r>
    </w:p>
    <w:p w14:paraId="3AD491F3" w14:textId="77777777" w:rsidR="005B6101" w:rsidRPr="00043900" w:rsidRDefault="005B6101" w:rsidP="00822BCB">
      <w:pPr>
        <w:pStyle w:val="Listeafsnit"/>
        <w:numPr>
          <w:ilvl w:val="0"/>
          <w:numId w:val="1"/>
        </w:numPr>
        <w:spacing w:after="160" w:line="276" w:lineRule="auto"/>
        <w:contextualSpacing/>
        <w:rPr>
          <w:rFonts w:ascii="Verdana" w:hAnsi="Verdana"/>
          <w:sz w:val="18"/>
          <w:szCs w:val="18"/>
        </w:rPr>
      </w:pPr>
      <w:r w:rsidRPr="00043900">
        <w:rPr>
          <w:rFonts w:ascii="Verdana" w:hAnsi="Verdana"/>
          <w:sz w:val="18"/>
          <w:szCs w:val="18"/>
        </w:rPr>
        <w:t>Kenneth Arly Larsen</w:t>
      </w:r>
    </w:p>
    <w:p w14:paraId="3990BD31" w14:textId="527CD327" w:rsidR="00E411BC" w:rsidRPr="00043900" w:rsidRDefault="00E411BC" w:rsidP="00822BCB">
      <w:pPr>
        <w:pStyle w:val="Listeafsnit"/>
        <w:numPr>
          <w:ilvl w:val="0"/>
          <w:numId w:val="1"/>
        </w:numPr>
        <w:spacing w:after="160" w:line="276" w:lineRule="auto"/>
        <w:contextualSpacing/>
        <w:rPr>
          <w:rFonts w:ascii="Verdana" w:hAnsi="Verdana"/>
          <w:sz w:val="18"/>
          <w:szCs w:val="18"/>
        </w:rPr>
      </w:pPr>
      <w:r w:rsidRPr="00043900">
        <w:rPr>
          <w:rFonts w:ascii="Verdana" w:hAnsi="Verdana"/>
          <w:sz w:val="18"/>
          <w:szCs w:val="18"/>
        </w:rPr>
        <w:t>Martin B. Karlsen</w:t>
      </w:r>
    </w:p>
    <w:p w14:paraId="26E43372" w14:textId="6E70B6AA" w:rsidR="00037DD8" w:rsidRPr="00043900" w:rsidRDefault="00800110" w:rsidP="00822BCB">
      <w:pPr>
        <w:pStyle w:val="Listeafsnit"/>
        <w:numPr>
          <w:ilvl w:val="0"/>
          <w:numId w:val="2"/>
        </w:numPr>
        <w:shd w:val="clear" w:color="auto" w:fill="FFFFFF"/>
        <w:spacing w:after="160" w:line="276" w:lineRule="auto"/>
        <w:contextualSpacing/>
        <w:rPr>
          <w:rFonts w:ascii="Verdana" w:hAnsi="Verdana"/>
          <w:sz w:val="18"/>
          <w:szCs w:val="18"/>
        </w:rPr>
      </w:pPr>
      <w:r w:rsidRPr="00043900">
        <w:rPr>
          <w:rFonts w:ascii="Verdana" w:hAnsi="Verdana"/>
          <w:sz w:val="18"/>
          <w:szCs w:val="18"/>
        </w:rPr>
        <w:t>Troels Lund</w:t>
      </w:r>
    </w:p>
    <w:p w14:paraId="637CF3DE" w14:textId="77777777" w:rsidR="008741D0" w:rsidRPr="009B7F02" w:rsidRDefault="008741D0" w:rsidP="008741D0">
      <w:pPr>
        <w:pStyle w:val="Listeafsnit"/>
        <w:numPr>
          <w:ilvl w:val="0"/>
          <w:numId w:val="2"/>
        </w:numPr>
        <w:spacing w:after="160" w:line="276" w:lineRule="auto"/>
        <w:contextualSpacing/>
        <w:rPr>
          <w:rFonts w:ascii="Verdana" w:hAnsi="Verdana"/>
          <w:sz w:val="18"/>
          <w:szCs w:val="18"/>
        </w:rPr>
      </w:pPr>
      <w:r w:rsidRPr="009B7F02">
        <w:rPr>
          <w:rFonts w:ascii="Verdana" w:hAnsi="Verdana"/>
          <w:sz w:val="18"/>
          <w:szCs w:val="18"/>
        </w:rPr>
        <w:t>Dan Køncke Petersen</w:t>
      </w:r>
    </w:p>
    <w:p w14:paraId="34F70B17" w14:textId="77777777" w:rsidR="00E33920" w:rsidRPr="00043900" w:rsidRDefault="00E33920" w:rsidP="00822BCB">
      <w:pPr>
        <w:pStyle w:val="Listeafsnit"/>
        <w:numPr>
          <w:ilvl w:val="0"/>
          <w:numId w:val="2"/>
        </w:numPr>
        <w:shd w:val="clear" w:color="auto" w:fill="FFFFFF"/>
        <w:spacing w:after="160" w:line="276" w:lineRule="auto"/>
        <w:contextualSpacing/>
        <w:rPr>
          <w:rFonts w:ascii="Verdana" w:hAnsi="Verdana"/>
          <w:sz w:val="18"/>
          <w:szCs w:val="18"/>
        </w:rPr>
      </w:pPr>
      <w:r w:rsidRPr="00043900">
        <w:rPr>
          <w:rFonts w:ascii="Verdana" w:hAnsi="Verdana"/>
          <w:sz w:val="18"/>
          <w:szCs w:val="18"/>
        </w:rPr>
        <w:t>Rasmus L. Christensen</w:t>
      </w:r>
    </w:p>
    <w:p w14:paraId="76021DCA" w14:textId="77777777" w:rsidR="00E33920" w:rsidRPr="00043900" w:rsidRDefault="00E33920" w:rsidP="00822BCB">
      <w:pPr>
        <w:pStyle w:val="Listeafsnit"/>
        <w:numPr>
          <w:ilvl w:val="0"/>
          <w:numId w:val="2"/>
        </w:numPr>
        <w:spacing w:after="160" w:line="276" w:lineRule="auto"/>
        <w:contextualSpacing/>
        <w:rPr>
          <w:rFonts w:ascii="Verdana" w:hAnsi="Verdana"/>
          <w:sz w:val="18"/>
          <w:szCs w:val="18"/>
        </w:rPr>
      </w:pPr>
      <w:r w:rsidRPr="00043900">
        <w:rPr>
          <w:rFonts w:ascii="Verdana" w:hAnsi="Verdana"/>
          <w:sz w:val="18"/>
          <w:szCs w:val="18"/>
        </w:rPr>
        <w:t>Vagn Larsen Boeskov</w:t>
      </w:r>
    </w:p>
    <w:p w14:paraId="45A0A060" w14:textId="77777777" w:rsidR="00E33920" w:rsidRPr="009B7F02" w:rsidRDefault="00E33920" w:rsidP="00822BCB">
      <w:pPr>
        <w:pStyle w:val="Listeafsnit"/>
        <w:numPr>
          <w:ilvl w:val="0"/>
          <w:numId w:val="2"/>
        </w:numPr>
        <w:tabs>
          <w:tab w:val="left" w:pos="1418"/>
        </w:tabs>
        <w:spacing w:after="160" w:line="276" w:lineRule="auto"/>
        <w:contextualSpacing/>
        <w:rPr>
          <w:rFonts w:ascii="Verdana" w:hAnsi="Verdana" w:cs="Times New Roman"/>
          <w:sz w:val="18"/>
          <w:szCs w:val="18"/>
        </w:rPr>
      </w:pPr>
      <w:r w:rsidRPr="009B7F02">
        <w:rPr>
          <w:rFonts w:ascii="Verdana" w:hAnsi="Verdana"/>
          <w:sz w:val="18"/>
          <w:szCs w:val="18"/>
        </w:rPr>
        <w:t>Jens Sandahl</w:t>
      </w:r>
    </w:p>
    <w:p w14:paraId="5B07D08C" w14:textId="20ACF949" w:rsidR="00212CAD" w:rsidRPr="00283F80" w:rsidRDefault="00212CAD" w:rsidP="00822BCB">
      <w:pPr>
        <w:pStyle w:val="Listeafsnit"/>
        <w:numPr>
          <w:ilvl w:val="0"/>
          <w:numId w:val="2"/>
        </w:numPr>
        <w:shd w:val="clear" w:color="auto" w:fill="FFFFFF"/>
        <w:spacing w:after="160" w:line="276" w:lineRule="auto"/>
        <w:contextualSpacing/>
        <w:rPr>
          <w:rFonts w:ascii="Verdana" w:hAnsi="Verdana"/>
          <w:sz w:val="18"/>
          <w:szCs w:val="18"/>
        </w:rPr>
      </w:pPr>
      <w:r w:rsidRPr="00283F80">
        <w:rPr>
          <w:rFonts w:ascii="Verdana" w:hAnsi="Verdana" w:cs="Arial"/>
          <w:sz w:val="18"/>
          <w:szCs w:val="18"/>
        </w:rPr>
        <w:t>Jannik H. Rasmussen (</w:t>
      </w:r>
      <w:r w:rsidR="00C54394" w:rsidRPr="00283F80">
        <w:rPr>
          <w:rFonts w:ascii="Verdana" w:hAnsi="Verdana" w:cs="Arial"/>
          <w:sz w:val="18"/>
          <w:szCs w:val="18"/>
        </w:rPr>
        <w:t>r</w:t>
      </w:r>
      <w:r w:rsidRPr="00283F80">
        <w:rPr>
          <w:rFonts w:ascii="Verdana" w:hAnsi="Verdana" w:cs="Arial"/>
          <w:sz w:val="18"/>
          <w:szCs w:val="18"/>
        </w:rPr>
        <w:t>eferent)</w:t>
      </w:r>
    </w:p>
    <w:p w14:paraId="69D93413" w14:textId="171788C1" w:rsidR="000F5950" w:rsidRPr="009B7F02" w:rsidRDefault="000F5950" w:rsidP="00822BCB">
      <w:pPr>
        <w:pStyle w:val="Listeafsnit"/>
        <w:numPr>
          <w:ilvl w:val="0"/>
          <w:numId w:val="2"/>
        </w:numPr>
        <w:shd w:val="clear" w:color="auto" w:fill="FFFFFF"/>
        <w:spacing w:after="160" w:line="276" w:lineRule="auto"/>
        <w:contextualSpacing/>
        <w:rPr>
          <w:rFonts w:ascii="Verdana" w:hAnsi="Verdana"/>
          <w:sz w:val="18"/>
          <w:szCs w:val="18"/>
        </w:rPr>
      </w:pPr>
      <w:r w:rsidRPr="009B7F02">
        <w:rPr>
          <w:rFonts w:ascii="Verdana" w:hAnsi="Verdana"/>
          <w:sz w:val="18"/>
          <w:szCs w:val="18"/>
        </w:rPr>
        <w:t>Per Nørregaard</w:t>
      </w:r>
    </w:p>
    <w:p w14:paraId="270BCA13" w14:textId="3263E01D" w:rsidR="00EC2CB4" w:rsidRPr="009B7F02" w:rsidRDefault="00EC2CB4" w:rsidP="00822BCB">
      <w:pPr>
        <w:pStyle w:val="Listeafsnit"/>
        <w:numPr>
          <w:ilvl w:val="0"/>
          <w:numId w:val="2"/>
        </w:numPr>
        <w:shd w:val="clear" w:color="auto" w:fill="FFFFFF"/>
        <w:spacing w:after="160" w:line="276" w:lineRule="auto"/>
        <w:contextualSpacing/>
        <w:rPr>
          <w:rFonts w:ascii="Verdana" w:hAnsi="Verdana"/>
          <w:sz w:val="18"/>
          <w:szCs w:val="18"/>
        </w:rPr>
      </w:pPr>
      <w:r w:rsidRPr="009B7F02">
        <w:rPr>
          <w:rFonts w:ascii="Verdana" w:hAnsi="Verdana"/>
          <w:sz w:val="18"/>
          <w:szCs w:val="18"/>
        </w:rPr>
        <w:t>Jonas Bahn Foldager</w:t>
      </w:r>
      <w:r w:rsidR="007A3E3A">
        <w:rPr>
          <w:rFonts w:ascii="Verdana" w:hAnsi="Verdana"/>
          <w:sz w:val="18"/>
          <w:szCs w:val="18"/>
        </w:rPr>
        <w:t xml:space="preserve"> </w:t>
      </w:r>
      <w:r w:rsidR="0050419A" w:rsidRPr="0050419A">
        <w:rPr>
          <w:rFonts w:ascii="Verdana" w:hAnsi="Verdana"/>
          <w:sz w:val="18"/>
          <w:szCs w:val="18"/>
        </w:rPr>
        <w:t xml:space="preserve">Christensen </w:t>
      </w:r>
      <w:r w:rsidR="000F5950" w:rsidRPr="009B7F02">
        <w:rPr>
          <w:rFonts w:ascii="Verdana" w:hAnsi="Verdana" w:cs="Arial"/>
          <w:sz w:val="18"/>
          <w:szCs w:val="18"/>
        </w:rPr>
        <w:t>(ny elevrepræsentant)</w:t>
      </w:r>
    </w:p>
    <w:p w14:paraId="515E5AFC" w14:textId="389AADE8" w:rsidR="00EC2CB4" w:rsidRPr="009B7F02" w:rsidRDefault="00EC2CB4" w:rsidP="00822BCB">
      <w:pPr>
        <w:pStyle w:val="Listeafsnit"/>
        <w:numPr>
          <w:ilvl w:val="0"/>
          <w:numId w:val="2"/>
        </w:numPr>
        <w:shd w:val="clear" w:color="auto" w:fill="FFFFFF"/>
        <w:spacing w:after="160" w:line="276" w:lineRule="auto"/>
        <w:contextualSpacing/>
        <w:rPr>
          <w:rFonts w:ascii="Verdana" w:hAnsi="Verdana"/>
          <w:sz w:val="18"/>
          <w:szCs w:val="18"/>
        </w:rPr>
      </w:pPr>
      <w:r w:rsidRPr="009B7F02">
        <w:rPr>
          <w:rFonts w:ascii="Verdana" w:hAnsi="Verdana"/>
          <w:sz w:val="18"/>
          <w:szCs w:val="18"/>
        </w:rPr>
        <w:t>Søren Dohn Andersen</w:t>
      </w:r>
    </w:p>
    <w:p w14:paraId="43950B14" w14:textId="0B64CC3F" w:rsidR="00EC2CB4" w:rsidRPr="009B7F02" w:rsidRDefault="00EC2CB4" w:rsidP="00822BCB">
      <w:pPr>
        <w:pStyle w:val="Listeafsnit"/>
        <w:numPr>
          <w:ilvl w:val="0"/>
          <w:numId w:val="2"/>
        </w:numPr>
        <w:shd w:val="clear" w:color="auto" w:fill="FFFFFF"/>
        <w:spacing w:after="160" w:line="276" w:lineRule="auto"/>
        <w:contextualSpacing/>
        <w:rPr>
          <w:rFonts w:ascii="Verdana" w:hAnsi="Verdana"/>
          <w:sz w:val="18"/>
          <w:szCs w:val="18"/>
        </w:rPr>
      </w:pPr>
      <w:r w:rsidRPr="009B7F02">
        <w:rPr>
          <w:rFonts w:ascii="Verdana" w:hAnsi="Verdana"/>
          <w:sz w:val="18"/>
          <w:szCs w:val="18"/>
        </w:rPr>
        <w:t>Kenni Asmussen</w:t>
      </w:r>
    </w:p>
    <w:p w14:paraId="1A8EF7DF" w14:textId="11EE1E97" w:rsidR="001C2A33" w:rsidRPr="009B7F02" w:rsidRDefault="001C2A33" w:rsidP="00822BCB">
      <w:pPr>
        <w:pStyle w:val="Listeafsnit"/>
        <w:numPr>
          <w:ilvl w:val="0"/>
          <w:numId w:val="2"/>
        </w:numPr>
        <w:shd w:val="clear" w:color="auto" w:fill="FFFFFF"/>
        <w:spacing w:after="160" w:line="276" w:lineRule="auto"/>
        <w:contextualSpacing/>
        <w:rPr>
          <w:rFonts w:ascii="Verdana" w:hAnsi="Verdana"/>
          <w:sz w:val="18"/>
          <w:szCs w:val="18"/>
        </w:rPr>
      </w:pPr>
      <w:r w:rsidRPr="009B7F02">
        <w:rPr>
          <w:rFonts w:ascii="Verdana" w:hAnsi="Verdana"/>
          <w:sz w:val="18"/>
          <w:szCs w:val="18"/>
        </w:rPr>
        <w:t>Klaus Mark Lücken Pedersen</w:t>
      </w:r>
    </w:p>
    <w:p w14:paraId="55A0FFC8" w14:textId="77777777" w:rsidR="004F4BA2" w:rsidRPr="002312B8" w:rsidRDefault="004F4BA2" w:rsidP="004F4BA2">
      <w:pPr>
        <w:pStyle w:val="Fodnotetekst"/>
        <w:tabs>
          <w:tab w:val="left" w:pos="1418"/>
        </w:tabs>
        <w:rPr>
          <w:rFonts w:cs="Calibri"/>
          <w:sz w:val="18"/>
          <w:szCs w:val="18"/>
        </w:rPr>
      </w:pPr>
      <w:r w:rsidRPr="002312B8">
        <w:rPr>
          <w:rFonts w:cs="Calibri"/>
          <w:sz w:val="18"/>
          <w:szCs w:val="18"/>
        </w:rPr>
        <w:t>Afbud fra:</w:t>
      </w:r>
    </w:p>
    <w:p w14:paraId="6FA9FF5C" w14:textId="77777777" w:rsidR="00283F80" w:rsidRPr="002312B8" w:rsidRDefault="00283F80" w:rsidP="00283F80">
      <w:pPr>
        <w:pStyle w:val="Listeafsnit"/>
        <w:numPr>
          <w:ilvl w:val="0"/>
          <w:numId w:val="2"/>
        </w:numPr>
        <w:shd w:val="clear" w:color="auto" w:fill="FFFFFF"/>
        <w:spacing w:after="160" w:line="276" w:lineRule="auto"/>
        <w:contextualSpacing/>
        <w:rPr>
          <w:rFonts w:ascii="Verdana" w:hAnsi="Verdana"/>
          <w:sz w:val="18"/>
          <w:szCs w:val="18"/>
        </w:rPr>
      </w:pPr>
      <w:r w:rsidRPr="002312B8">
        <w:rPr>
          <w:rFonts w:ascii="Verdana" w:hAnsi="Verdana"/>
          <w:sz w:val="18"/>
          <w:szCs w:val="18"/>
        </w:rPr>
        <w:t>Jørn Hoxer Larsen</w:t>
      </w:r>
    </w:p>
    <w:p w14:paraId="0EE8B3F0" w14:textId="2E1260D3" w:rsidR="00043900" w:rsidRPr="002312B8" w:rsidRDefault="00043900" w:rsidP="00043900">
      <w:pPr>
        <w:pStyle w:val="Listeafsnit"/>
        <w:numPr>
          <w:ilvl w:val="0"/>
          <w:numId w:val="2"/>
        </w:numPr>
        <w:shd w:val="clear" w:color="auto" w:fill="FFFFFF"/>
        <w:spacing w:after="160" w:line="276" w:lineRule="auto"/>
        <w:contextualSpacing/>
        <w:rPr>
          <w:rFonts w:ascii="Verdana" w:hAnsi="Verdana"/>
          <w:sz w:val="18"/>
          <w:szCs w:val="18"/>
        </w:rPr>
      </w:pPr>
      <w:r w:rsidRPr="002312B8">
        <w:rPr>
          <w:rFonts w:ascii="Verdana" w:hAnsi="Verdana" w:cs="Arial"/>
          <w:sz w:val="18"/>
          <w:szCs w:val="18"/>
        </w:rPr>
        <w:t>Frederik Henriksen (elevrepræsentant)</w:t>
      </w:r>
    </w:p>
    <w:p w14:paraId="0550E71B" w14:textId="6D64BEEE" w:rsidR="003C5154" w:rsidRPr="002312B8" w:rsidRDefault="003C5154" w:rsidP="00822BCB">
      <w:pPr>
        <w:pStyle w:val="Listeafsnit"/>
        <w:numPr>
          <w:ilvl w:val="0"/>
          <w:numId w:val="2"/>
        </w:numPr>
        <w:spacing w:after="160" w:line="276" w:lineRule="auto"/>
        <w:contextualSpacing/>
        <w:rPr>
          <w:rFonts w:ascii="Verdana" w:hAnsi="Verdana"/>
          <w:sz w:val="18"/>
          <w:szCs w:val="18"/>
        </w:rPr>
      </w:pPr>
      <w:r w:rsidRPr="002312B8">
        <w:rPr>
          <w:rFonts w:ascii="Verdana" w:hAnsi="Verdana"/>
          <w:sz w:val="18"/>
          <w:szCs w:val="18"/>
        </w:rPr>
        <w:t>Carsten Nielsen</w:t>
      </w:r>
    </w:p>
    <w:p w14:paraId="1A49590D" w14:textId="3B46FD51" w:rsidR="00BD0BB5" w:rsidRPr="002312B8" w:rsidRDefault="00BD0BB5" w:rsidP="00822BCB">
      <w:pPr>
        <w:pStyle w:val="Listeafsnit"/>
        <w:numPr>
          <w:ilvl w:val="0"/>
          <w:numId w:val="2"/>
        </w:numPr>
        <w:tabs>
          <w:tab w:val="left" w:pos="1418"/>
        </w:tabs>
        <w:spacing w:after="160" w:line="276" w:lineRule="auto"/>
        <w:contextualSpacing/>
        <w:rPr>
          <w:rFonts w:ascii="Verdana" w:hAnsi="Verdana"/>
          <w:sz w:val="18"/>
          <w:szCs w:val="18"/>
        </w:rPr>
      </w:pPr>
      <w:r w:rsidRPr="002312B8">
        <w:rPr>
          <w:rFonts w:ascii="Verdana" w:hAnsi="Verdana"/>
          <w:sz w:val="18"/>
          <w:szCs w:val="18"/>
        </w:rPr>
        <w:t>Jacob Høgh</w:t>
      </w:r>
    </w:p>
    <w:p w14:paraId="693B8D0A" w14:textId="019E90F3" w:rsidR="008741D0" w:rsidRPr="002312B8" w:rsidRDefault="008741D0" w:rsidP="00822BCB">
      <w:pPr>
        <w:pStyle w:val="Listeafsnit"/>
        <w:numPr>
          <w:ilvl w:val="0"/>
          <w:numId w:val="2"/>
        </w:numPr>
        <w:tabs>
          <w:tab w:val="left" w:pos="1418"/>
        </w:tabs>
        <w:spacing w:after="160" w:line="276" w:lineRule="auto"/>
        <w:contextualSpacing/>
        <w:rPr>
          <w:rFonts w:ascii="Verdana" w:hAnsi="Verdana"/>
          <w:sz w:val="18"/>
          <w:szCs w:val="18"/>
        </w:rPr>
      </w:pPr>
      <w:r w:rsidRPr="002312B8">
        <w:rPr>
          <w:rFonts w:ascii="Verdana" w:hAnsi="Verdana"/>
          <w:sz w:val="18"/>
          <w:szCs w:val="18"/>
        </w:rPr>
        <w:t>Peter Hassing</w:t>
      </w:r>
    </w:p>
    <w:p w14:paraId="5FFFB7DF" w14:textId="77777777" w:rsidR="00BD0BB5" w:rsidRPr="002312B8" w:rsidRDefault="00BD0BB5" w:rsidP="00822BCB">
      <w:pPr>
        <w:pStyle w:val="Listeafsnit"/>
        <w:numPr>
          <w:ilvl w:val="0"/>
          <w:numId w:val="2"/>
        </w:numPr>
        <w:shd w:val="clear" w:color="auto" w:fill="FFFFFF"/>
        <w:spacing w:after="160" w:line="276" w:lineRule="auto"/>
        <w:contextualSpacing/>
        <w:rPr>
          <w:rFonts w:ascii="Verdana" w:hAnsi="Verdana"/>
          <w:sz w:val="18"/>
          <w:szCs w:val="18"/>
        </w:rPr>
      </w:pPr>
      <w:r w:rsidRPr="002312B8">
        <w:rPr>
          <w:rFonts w:ascii="Verdana" w:hAnsi="Verdana"/>
          <w:sz w:val="18"/>
          <w:szCs w:val="18"/>
          <w:lang w:eastAsia="da-DK"/>
        </w:rPr>
        <w:t>Morten Møldrup</w:t>
      </w:r>
    </w:p>
    <w:p w14:paraId="2835D453" w14:textId="77777777" w:rsidR="00F95523" w:rsidRPr="009B7F02" w:rsidRDefault="002E726B" w:rsidP="00F95523">
      <w:pPr>
        <w:tabs>
          <w:tab w:val="left" w:pos="567"/>
          <w:tab w:val="left" w:pos="4196"/>
          <w:tab w:val="left" w:pos="7881"/>
        </w:tabs>
        <w:rPr>
          <w:szCs w:val="18"/>
        </w:rPr>
      </w:pPr>
      <w:r w:rsidRPr="009B7F02">
        <w:rPr>
          <w:szCs w:val="18"/>
        </w:rPr>
        <w:t>Dagsorden:</w:t>
      </w:r>
      <w:r w:rsidR="004F746E" w:rsidRPr="009B7F02">
        <w:rPr>
          <w:szCs w:val="18"/>
        </w:rPr>
        <w:t xml:space="preserve"> </w:t>
      </w:r>
    </w:p>
    <w:p w14:paraId="2F1145AE" w14:textId="77777777" w:rsidR="00F95523" w:rsidRPr="009B7F02" w:rsidRDefault="00F95523" w:rsidP="00F95523">
      <w:pPr>
        <w:tabs>
          <w:tab w:val="left" w:pos="567"/>
          <w:tab w:val="left" w:pos="4196"/>
          <w:tab w:val="left" w:pos="7881"/>
        </w:tabs>
        <w:rPr>
          <w:szCs w:val="18"/>
        </w:rPr>
      </w:pPr>
    </w:p>
    <w:p w14:paraId="3A3E3461" w14:textId="77777777" w:rsidR="00D711A9" w:rsidRPr="009B7F02" w:rsidRDefault="00D711A9" w:rsidP="00822BCB">
      <w:pPr>
        <w:numPr>
          <w:ilvl w:val="0"/>
          <w:numId w:val="3"/>
        </w:numPr>
        <w:rPr>
          <w:color w:val="000000"/>
          <w:szCs w:val="18"/>
          <w:lang w:eastAsia="da-DK"/>
        </w:rPr>
      </w:pPr>
      <w:r w:rsidRPr="009B7F02">
        <w:rPr>
          <w:color w:val="000000"/>
          <w:szCs w:val="18"/>
          <w:lang w:eastAsia="da-DK"/>
        </w:rPr>
        <w:t>Godkendelse af referat fra forrige møde</w:t>
      </w:r>
    </w:p>
    <w:p w14:paraId="7F6C30E5" w14:textId="77777777" w:rsidR="00D711A9" w:rsidRPr="009B7F02" w:rsidRDefault="00D711A9" w:rsidP="00D711A9">
      <w:pPr>
        <w:rPr>
          <w:color w:val="000000"/>
          <w:szCs w:val="18"/>
          <w:lang w:eastAsia="da-DK"/>
        </w:rPr>
      </w:pPr>
    </w:p>
    <w:p w14:paraId="749CC237" w14:textId="77777777" w:rsidR="00D711A9" w:rsidRPr="009B7F02" w:rsidRDefault="00D711A9" w:rsidP="00822BCB">
      <w:pPr>
        <w:numPr>
          <w:ilvl w:val="0"/>
          <w:numId w:val="3"/>
        </w:numPr>
        <w:rPr>
          <w:color w:val="000000"/>
          <w:szCs w:val="18"/>
          <w:lang w:eastAsia="da-DK"/>
        </w:rPr>
      </w:pPr>
      <w:r w:rsidRPr="009B7F02">
        <w:rPr>
          <w:color w:val="000000"/>
          <w:szCs w:val="18"/>
          <w:lang w:eastAsia="da-DK"/>
        </w:rPr>
        <w:t>Åbentstående emner</w:t>
      </w:r>
    </w:p>
    <w:p w14:paraId="3CD3B017" w14:textId="77777777" w:rsidR="00D711A9" w:rsidRPr="009B7F02" w:rsidRDefault="00D711A9" w:rsidP="00D711A9">
      <w:pPr>
        <w:rPr>
          <w:color w:val="000000"/>
          <w:szCs w:val="18"/>
          <w:lang w:eastAsia="da-DK"/>
        </w:rPr>
      </w:pPr>
    </w:p>
    <w:p w14:paraId="201742CA" w14:textId="77777777" w:rsidR="00D711A9" w:rsidRPr="009B7F02" w:rsidRDefault="00D711A9" w:rsidP="00822BCB">
      <w:pPr>
        <w:numPr>
          <w:ilvl w:val="0"/>
          <w:numId w:val="3"/>
        </w:numPr>
        <w:rPr>
          <w:color w:val="000000"/>
          <w:szCs w:val="18"/>
          <w:lang w:eastAsia="da-DK"/>
        </w:rPr>
      </w:pPr>
      <w:r w:rsidRPr="009B7F02">
        <w:rPr>
          <w:color w:val="000000"/>
          <w:szCs w:val="18"/>
          <w:lang w:eastAsia="da-DK"/>
        </w:rPr>
        <w:t>Info fra formanden</w:t>
      </w:r>
    </w:p>
    <w:p w14:paraId="376A1075" w14:textId="77777777" w:rsidR="00D711A9" w:rsidRPr="009B7F02" w:rsidRDefault="00D711A9" w:rsidP="00D711A9">
      <w:pPr>
        <w:pStyle w:val="Listeafsnit"/>
        <w:rPr>
          <w:rFonts w:ascii="Verdana" w:hAnsi="Verdana"/>
          <w:color w:val="000000"/>
          <w:sz w:val="18"/>
          <w:szCs w:val="18"/>
          <w:lang w:eastAsia="da-DK"/>
        </w:rPr>
      </w:pPr>
    </w:p>
    <w:p w14:paraId="7B062082" w14:textId="77777777" w:rsidR="00D711A9" w:rsidRPr="009B7F02" w:rsidRDefault="00D711A9" w:rsidP="00822BCB">
      <w:pPr>
        <w:numPr>
          <w:ilvl w:val="0"/>
          <w:numId w:val="3"/>
        </w:numPr>
        <w:rPr>
          <w:color w:val="000000"/>
          <w:szCs w:val="18"/>
          <w:lang w:eastAsia="da-DK"/>
        </w:rPr>
      </w:pPr>
      <w:r w:rsidRPr="009B7F02">
        <w:rPr>
          <w:color w:val="000000"/>
          <w:szCs w:val="18"/>
          <w:lang w:eastAsia="da-DK"/>
        </w:rPr>
        <w:t>Info fra skolen</w:t>
      </w:r>
    </w:p>
    <w:p w14:paraId="351A0A6C" w14:textId="77777777" w:rsidR="00D711A9" w:rsidRPr="009B7F02" w:rsidRDefault="00D711A9" w:rsidP="00D711A9">
      <w:pPr>
        <w:pStyle w:val="Listeafsnit"/>
        <w:rPr>
          <w:rFonts w:ascii="Verdana" w:hAnsi="Verdana"/>
          <w:color w:val="000000"/>
          <w:sz w:val="18"/>
          <w:szCs w:val="18"/>
          <w:lang w:eastAsia="da-DK"/>
        </w:rPr>
      </w:pPr>
    </w:p>
    <w:p w14:paraId="430E99FD" w14:textId="77777777" w:rsidR="00D711A9" w:rsidRPr="009B7F02" w:rsidRDefault="00D711A9" w:rsidP="00822BCB">
      <w:pPr>
        <w:pStyle w:val="Listeafsnit"/>
        <w:numPr>
          <w:ilvl w:val="0"/>
          <w:numId w:val="3"/>
        </w:numPr>
        <w:rPr>
          <w:rFonts w:ascii="Verdana" w:hAnsi="Verdana"/>
          <w:color w:val="000000"/>
          <w:sz w:val="18"/>
          <w:szCs w:val="18"/>
          <w:lang w:eastAsia="da-DK"/>
        </w:rPr>
      </w:pPr>
      <w:r w:rsidRPr="009B7F02">
        <w:rPr>
          <w:rFonts w:ascii="Verdana" w:hAnsi="Verdana"/>
          <w:color w:val="000000"/>
          <w:sz w:val="18"/>
          <w:szCs w:val="18"/>
          <w:lang w:eastAsia="da-DK"/>
        </w:rPr>
        <w:t>Kvalitetsopfølgning</w:t>
      </w:r>
    </w:p>
    <w:p w14:paraId="22366710" w14:textId="77777777" w:rsidR="00D711A9" w:rsidRPr="009B7F02" w:rsidRDefault="00D711A9" w:rsidP="00D711A9">
      <w:pPr>
        <w:pStyle w:val="Listeafsnit"/>
        <w:rPr>
          <w:rFonts w:ascii="Verdana" w:hAnsi="Verdana"/>
          <w:color w:val="000000"/>
          <w:sz w:val="18"/>
          <w:szCs w:val="18"/>
          <w:lang w:eastAsia="da-DK"/>
        </w:rPr>
      </w:pPr>
    </w:p>
    <w:p w14:paraId="1C1C96B9" w14:textId="77777777" w:rsidR="00D711A9" w:rsidRPr="009B7F02" w:rsidRDefault="00D711A9" w:rsidP="00822BCB">
      <w:pPr>
        <w:numPr>
          <w:ilvl w:val="0"/>
          <w:numId w:val="3"/>
        </w:numPr>
        <w:rPr>
          <w:color w:val="000000"/>
          <w:szCs w:val="18"/>
          <w:lang w:eastAsia="da-DK"/>
        </w:rPr>
      </w:pPr>
      <w:r w:rsidRPr="009B7F02">
        <w:rPr>
          <w:color w:val="000000"/>
          <w:szCs w:val="18"/>
          <w:lang w:eastAsia="da-DK"/>
        </w:rPr>
        <w:t>Behov for udvikling og revision af uddannelserne inden for udvalgets ansvarsområde</w:t>
      </w:r>
    </w:p>
    <w:p w14:paraId="0FCEFCBE" w14:textId="77777777" w:rsidR="00D711A9" w:rsidRPr="009B7F02" w:rsidRDefault="00D711A9" w:rsidP="00D711A9">
      <w:pPr>
        <w:pStyle w:val="Listeafsnit"/>
        <w:rPr>
          <w:rFonts w:ascii="Verdana" w:hAnsi="Verdana"/>
          <w:sz w:val="18"/>
          <w:szCs w:val="18"/>
          <w:lang w:eastAsia="da-DK"/>
        </w:rPr>
      </w:pPr>
    </w:p>
    <w:p w14:paraId="12C2CE15" w14:textId="7265058C" w:rsidR="00D711A9" w:rsidRPr="009B7F02" w:rsidRDefault="002D6AD9" w:rsidP="00822BCB">
      <w:pPr>
        <w:numPr>
          <w:ilvl w:val="0"/>
          <w:numId w:val="3"/>
        </w:numPr>
        <w:rPr>
          <w:szCs w:val="18"/>
          <w:lang w:eastAsia="da-DK"/>
        </w:rPr>
      </w:pPr>
      <w:r w:rsidRPr="009B7F02">
        <w:rPr>
          <w:szCs w:val="18"/>
        </w:rPr>
        <w:t>Flyteknikers ”bidrag” til et fælles PMF-område</w:t>
      </w:r>
    </w:p>
    <w:p w14:paraId="5668B2ED" w14:textId="77777777" w:rsidR="00D711A9" w:rsidRPr="009B7F02" w:rsidRDefault="00D711A9" w:rsidP="00D711A9">
      <w:pPr>
        <w:ind w:left="142"/>
        <w:rPr>
          <w:color w:val="000000"/>
          <w:szCs w:val="18"/>
          <w:lang w:eastAsia="da-DK"/>
        </w:rPr>
      </w:pPr>
    </w:p>
    <w:p w14:paraId="09A509E3" w14:textId="77777777" w:rsidR="00D711A9" w:rsidRPr="009B7F02" w:rsidRDefault="00D711A9" w:rsidP="00822BCB">
      <w:pPr>
        <w:numPr>
          <w:ilvl w:val="0"/>
          <w:numId w:val="3"/>
        </w:numPr>
        <w:rPr>
          <w:color w:val="000000"/>
          <w:szCs w:val="18"/>
          <w:lang w:eastAsia="da-DK"/>
        </w:rPr>
      </w:pPr>
      <w:r w:rsidRPr="009B7F02">
        <w:rPr>
          <w:color w:val="000000"/>
          <w:szCs w:val="18"/>
          <w:lang w:eastAsia="da-DK"/>
        </w:rPr>
        <w:t>Eventuelle meddelelser</w:t>
      </w:r>
    </w:p>
    <w:p w14:paraId="1B791080" w14:textId="77777777" w:rsidR="00D711A9" w:rsidRPr="009B7F02" w:rsidRDefault="00D711A9" w:rsidP="00D711A9">
      <w:pPr>
        <w:pStyle w:val="Listeafsnit"/>
        <w:rPr>
          <w:rFonts w:ascii="Verdana" w:hAnsi="Verdana"/>
          <w:color w:val="000000"/>
          <w:sz w:val="18"/>
          <w:szCs w:val="18"/>
          <w:lang w:eastAsia="da-DK"/>
        </w:rPr>
      </w:pPr>
    </w:p>
    <w:p w14:paraId="0E7AB979" w14:textId="77777777" w:rsidR="00D711A9" w:rsidRPr="009B7F02" w:rsidRDefault="00D711A9" w:rsidP="00822BCB">
      <w:pPr>
        <w:numPr>
          <w:ilvl w:val="0"/>
          <w:numId w:val="3"/>
        </w:numPr>
        <w:rPr>
          <w:color w:val="000000"/>
          <w:szCs w:val="18"/>
          <w:lang w:eastAsia="da-DK"/>
        </w:rPr>
      </w:pPr>
      <w:r w:rsidRPr="009B7F02">
        <w:rPr>
          <w:color w:val="000000"/>
          <w:szCs w:val="18"/>
          <w:lang w:eastAsia="da-DK"/>
        </w:rPr>
        <w:t>Tid og sted for næste møde</w:t>
      </w:r>
    </w:p>
    <w:p w14:paraId="018E4F30" w14:textId="77777777" w:rsidR="00A34D73" w:rsidRPr="009B7F02" w:rsidRDefault="00A34D73" w:rsidP="00A34D73">
      <w:pPr>
        <w:pStyle w:val="Listeafsnit"/>
        <w:rPr>
          <w:rFonts w:ascii="Verdana" w:hAnsi="Verdana"/>
          <w:color w:val="000000"/>
          <w:sz w:val="18"/>
          <w:szCs w:val="18"/>
          <w:lang w:eastAsia="da-DK"/>
        </w:rPr>
      </w:pPr>
    </w:p>
    <w:p w14:paraId="6D5C00F4" w14:textId="22066675" w:rsidR="00A34D73" w:rsidRPr="009B7F02" w:rsidRDefault="00A34D73" w:rsidP="00822BCB">
      <w:pPr>
        <w:numPr>
          <w:ilvl w:val="0"/>
          <w:numId w:val="3"/>
        </w:numPr>
        <w:rPr>
          <w:szCs w:val="18"/>
          <w:lang w:eastAsia="da-DK"/>
        </w:rPr>
      </w:pPr>
      <w:r w:rsidRPr="009B7F02">
        <w:rPr>
          <w:szCs w:val="18"/>
          <w:lang w:eastAsia="da-DK"/>
        </w:rPr>
        <w:t xml:space="preserve">Befordringsskema udfyldes af </w:t>
      </w:r>
      <w:r w:rsidRPr="009B7F02">
        <w:rPr>
          <w:rFonts w:cs="Arial"/>
          <w:szCs w:val="18"/>
        </w:rPr>
        <w:t>repræsentanter udpeget af Dansk Metal</w:t>
      </w:r>
      <w:r w:rsidRPr="009B7F02">
        <w:rPr>
          <w:szCs w:val="18"/>
          <w:lang w:eastAsia="da-DK"/>
        </w:rPr>
        <w:t xml:space="preserve"> </w:t>
      </w:r>
    </w:p>
    <w:p w14:paraId="46AD6E92" w14:textId="1A9D597E" w:rsidR="00DD7374" w:rsidRPr="009B7F02" w:rsidRDefault="00DD7374">
      <w:pPr>
        <w:rPr>
          <w:szCs w:val="18"/>
          <w:lang w:eastAsia="da-DK"/>
        </w:rPr>
      </w:pPr>
      <w:r w:rsidRPr="009B7F02">
        <w:rPr>
          <w:szCs w:val="18"/>
          <w:lang w:eastAsia="da-DK"/>
        </w:rPr>
        <w:br w:type="page"/>
      </w:r>
    </w:p>
    <w:p w14:paraId="05C844DB" w14:textId="4B102570" w:rsidR="00180CAC" w:rsidRPr="009B7F02" w:rsidRDefault="00180CAC" w:rsidP="00180CAC">
      <w:pPr>
        <w:tabs>
          <w:tab w:val="left" w:pos="567"/>
          <w:tab w:val="left" w:pos="4196"/>
          <w:tab w:val="left" w:pos="7881"/>
        </w:tabs>
        <w:rPr>
          <w:szCs w:val="18"/>
        </w:rPr>
      </w:pPr>
      <w:r w:rsidRPr="009B7F02">
        <w:rPr>
          <w:szCs w:val="18"/>
        </w:rPr>
        <w:lastRenderedPageBreak/>
        <w:t xml:space="preserve">Præsentation af nye medlemmer/deltagere i LUU, </w:t>
      </w:r>
    </w:p>
    <w:p w14:paraId="6F0629F9" w14:textId="77777777" w:rsidR="00180CAC" w:rsidRPr="009B7F02" w:rsidRDefault="00180CAC" w:rsidP="00180CAC">
      <w:pPr>
        <w:pStyle w:val="Listeafsnit"/>
        <w:numPr>
          <w:ilvl w:val="1"/>
          <w:numId w:val="12"/>
        </w:numPr>
        <w:rPr>
          <w:rFonts w:ascii="Verdana" w:hAnsi="Verdana"/>
          <w:sz w:val="18"/>
          <w:szCs w:val="18"/>
        </w:rPr>
      </w:pPr>
      <w:r w:rsidRPr="009B7F02">
        <w:rPr>
          <w:rFonts w:ascii="Verdana" w:hAnsi="Verdana"/>
          <w:sz w:val="18"/>
          <w:szCs w:val="18"/>
        </w:rPr>
        <w:t>Jonas Bahn Foldager Christensen (elevrepræsentant SAS)</w:t>
      </w:r>
    </w:p>
    <w:p w14:paraId="5A8519EF" w14:textId="77777777" w:rsidR="00180CAC" w:rsidRPr="009B7F02" w:rsidRDefault="00180CAC" w:rsidP="00180CAC">
      <w:pPr>
        <w:pStyle w:val="Listeafsnit"/>
        <w:numPr>
          <w:ilvl w:val="1"/>
          <w:numId w:val="12"/>
        </w:numPr>
        <w:rPr>
          <w:rFonts w:ascii="Verdana" w:hAnsi="Verdana"/>
          <w:sz w:val="18"/>
          <w:szCs w:val="18"/>
        </w:rPr>
      </w:pPr>
      <w:r w:rsidRPr="009B7F02">
        <w:rPr>
          <w:rFonts w:ascii="Verdana" w:hAnsi="Verdana"/>
          <w:sz w:val="18"/>
          <w:szCs w:val="18"/>
        </w:rPr>
        <w:t>Søren Dohn Andersen (SAS)</w:t>
      </w:r>
    </w:p>
    <w:p w14:paraId="3F40D5FE" w14:textId="77777777" w:rsidR="00180CAC" w:rsidRPr="009B7F02" w:rsidRDefault="00180CAC" w:rsidP="00180CAC">
      <w:pPr>
        <w:pStyle w:val="Listeafsnit"/>
        <w:numPr>
          <w:ilvl w:val="1"/>
          <w:numId w:val="12"/>
        </w:numPr>
        <w:rPr>
          <w:rFonts w:ascii="Verdana" w:hAnsi="Verdana"/>
          <w:sz w:val="18"/>
          <w:szCs w:val="18"/>
        </w:rPr>
      </w:pPr>
      <w:r w:rsidRPr="009B7F02">
        <w:rPr>
          <w:rFonts w:ascii="Verdana" w:hAnsi="Verdana"/>
          <w:sz w:val="18"/>
          <w:szCs w:val="18"/>
        </w:rPr>
        <w:t>Kenni Asmussen (Jettime)</w:t>
      </w:r>
    </w:p>
    <w:p w14:paraId="355E47E4" w14:textId="77777777" w:rsidR="00180CAC" w:rsidRPr="009B7F02" w:rsidRDefault="00180CAC" w:rsidP="00180CAC">
      <w:pPr>
        <w:pStyle w:val="Listeafsnit"/>
        <w:numPr>
          <w:ilvl w:val="1"/>
          <w:numId w:val="12"/>
        </w:numPr>
        <w:tabs>
          <w:tab w:val="left" w:pos="567"/>
          <w:tab w:val="left" w:pos="4196"/>
          <w:tab w:val="left" w:pos="7881"/>
        </w:tabs>
        <w:rPr>
          <w:rFonts w:ascii="Verdana" w:hAnsi="Verdana"/>
          <w:sz w:val="18"/>
          <w:szCs w:val="18"/>
          <w:lang w:val="nb-NO"/>
        </w:rPr>
      </w:pPr>
      <w:r w:rsidRPr="009B7F02">
        <w:rPr>
          <w:rFonts w:ascii="Verdana" w:hAnsi="Verdana"/>
          <w:sz w:val="18"/>
          <w:szCs w:val="18"/>
          <w:lang w:val="nb-NO"/>
        </w:rPr>
        <w:t>Klaus Mark Lücken Pedersen (TS)</w:t>
      </w:r>
    </w:p>
    <w:p w14:paraId="07116B9F" w14:textId="77777777" w:rsidR="001069EA" w:rsidRPr="009B7F02" w:rsidRDefault="001069EA" w:rsidP="005C2BD3">
      <w:pPr>
        <w:rPr>
          <w:b/>
          <w:szCs w:val="18"/>
          <w:u w:val="single"/>
        </w:rPr>
      </w:pPr>
    </w:p>
    <w:p w14:paraId="3E59C8E9" w14:textId="77777777" w:rsidR="00E03945" w:rsidRPr="009B7F02" w:rsidRDefault="00E03945" w:rsidP="005C2BD3">
      <w:pPr>
        <w:rPr>
          <w:b/>
          <w:szCs w:val="18"/>
          <w:u w:val="single"/>
        </w:rPr>
      </w:pPr>
    </w:p>
    <w:p w14:paraId="08F6B45E" w14:textId="77777777" w:rsidR="00E03945" w:rsidRPr="009B7F02" w:rsidRDefault="00E03945" w:rsidP="005C2BD3">
      <w:pPr>
        <w:rPr>
          <w:b/>
          <w:szCs w:val="18"/>
          <w:u w:val="single"/>
        </w:rPr>
      </w:pPr>
    </w:p>
    <w:p w14:paraId="788A5CB8" w14:textId="27F8D0A2" w:rsidR="00C61115" w:rsidRPr="009B7F02" w:rsidRDefault="00C61115" w:rsidP="005C2BD3">
      <w:pPr>
        <w:rPr>
          <w:b/>
          <w:szCs w:val="18"/>
          <w:u w:val="single"/>
        </w:rPr>
      </w:pPr>
      <w:r w:rsidRPr="009B7F02">
        <w:rPr>
          <w:b/>
          <w:szCs w:val="18"/>
          <w:u w:val="single"/>
        </w:rPr>
        <w:t>1</w:t>
      </w:r>
      <w:r w:rsidR="00C77DDE" w:rsidRPr="009B7F02">
        <w:rPr>
          <w:b/>
          <w:szCs w:val="18"/>
          <w:u w:val="single"/>
        </w:rPr>
        <w:t>.</w:t>
      </w:r>
      <w:r w:rsidRPr="009B7F02">
        <w:rPr>
          <w:b/>
          <w:szCs w:val="18"/>
          <w:u w:val="single"/>
        </w:rPr>
        <w:t xml:space="preserve"> </w:t>
      </w:r>
      <w:r w:rsidR="009036EC" w:rsidRPr="009B7F02">
        <w:rPr>
          <w:b/>
          <w:szCs w:val="18"/>
          <w:u w:val="single"/>
        </w:rPr>
        <w:t>Godkendelse af r</w:t>
      </w:r>
      <w:r w:rsidRPr="009B7F02">
        <w:rPr>
          <w:b/>
          <w:szCs w:val="18"/>
          <w:u w:val="single"/>
        </w:rPr>
        <w:t>eferat fra forrige møde.</w:t>
      </w:r>
    </w:p>
    <w:p w14:paraId="490AC5A0" w14:textId="77777777" w:rsidR="001F32BD" w:rsidRPr="009B7F02" w:rsidRDefault="001F32BD" w:rsidP="001F32BD">
      <w:pPr>
        <w:rPr>
          <w:color w:val="000000"/>
          <w:szCs w:val="18"/>
          <w:lang w:eastAsia="da-DK"/>
        </w:rPr>
      </w:pPr>
    </w:p>
    <w:p w14:paraId="1F08BAF6" w14:textId="666DD7A8" w:rsidR="004E56D9" w:rsidRPr="009B7F02" w:rsidRDefault="00084F62" w:rsidP="005C2BD3">
      <w:pPr>
        <w:rPr>
          <w:color w:val="000000"/>
          <w:szCs w:val="18"/>
          <w:lang w:eastAsia="da-DK"/>
        </w:rPr>
      </w:pPr>
      <w:r w:rsidRPr="009B7F02">
        <w:rPr>
          <w:color w:val="000000"/>
          <w:szCs w:val="18"/>
          <w:lang w:eastAsia="da-DK"/>
        </w:rPr>
        <w:t xml:space="preserve">Referatet blev godkendt. </w:t>
      </w:r>
    </w:p>
    <w:p w14:paraId="2D5D35CB" w14:textId="77777777" w:rsidR="00C77DDE" w:rsidRPr="009B7F02" w:rsidRDefault="00C77DDE" w:rsidP="005C2BD3">
      <w:pPr>
        <w:rPr>
          <w:b/>
          <w:szCs w:val="18"/>
          <w:u w:val="single"/>
        </w:rPr>
      </w:pPr>
    </w:p>
    <w:p w14:paraId="16DC82C8" w14:textId="15D06157" w:rsidR="00C61115" w:rsidRPr="009B7F02" w:rsidRDefault="00C61115" w:rsidP="005C2BD3">
      <w:pPr>
        <w:rPr>
          <w:b/>
          <w:szCs w:val="18"/>
          <w:u w:val="single"/>
        </w:rPr>
      </w:pPr>
      <w:r w:rsidRPr="009B7F02">
        <w:rPr>
          <w:b/>
          <w:szCs w:val="18"/>
          <w:u w:val="single"/>
        </w:rPr>
        <w:t>2</w:t>
      </w:r>
      <w:r w:rsidR="000C5DB6" w:rsidRPr="009B7F02">
        <w:rPr>
          <w:b/>
          <w:szCs w:val="18"/>
          <w:u w:val="single"/>
        </w:rPr>
        <w:t>.</w:t>
      </w:r>
      <w:r w:rsidRPr="009B7F02">
        <w:rPr>
          <w:b/>
          <w:szCs w:val="18"/>
          <w:u w:val="single"/>
        </w:rPr>
        <w:t xml:space="preserve"> </w:t>
      </w:r>
      <w:r w:rsidR="009036EC" w:rsidRPr="009B7F02">
        <w:rPr>
          <w:b/>
          <w:szCs w:val="18"/>
          <w:u w:val="single"/>
        </w:rPr>
        <w:t>Åbentstående emner</w:t>
      </w:r>
    </w:p>
    <w:p w14:paraId="6A420D90" w14:textId="77777777" w:rsidR="007C1F61" w:rsidRPr="009B7F02" w:rsidRDefault="007C1F61" w:rsidP="005C2BD3">
      <w:pPr>
        <w:rPr>
          <w:b/>
          <w:szCs w:val="18"/>
          <w:u w:val="single"/>
        </w:rPr>
      </w:pPr>
    </w:p>
    <w:p w14:paraId="73833D9A" w14:textId="50561499" w:rsidR="001F28D2" w:rsidRPr="0082193A" w:rsidRDefault="001F28D2" w:rsidP="001F28D2">
      <w:pPr>
        <w:pStyle w:val="Listeafsnit"/>
        <w:numPr>
          <w:ilvl w:val="0"/>
          <w:numId w:val="13"/>
        </w:numPr>
        <w:rPr>
          <w:rFonts w:ascii="Verdana" w:hAnsi="Verdana"/>
          <w:sz w:val="18"/>
          <w:szCs w:val="18"/>
          <w:lang w:eastAsia="da-DK"/>
        </w:rPr>
      </w:pPr>
      <w:r w:rsidRPr="0082193A">
        <w:rPr>
          <w:rFonts w:ascii="Verdana" w:hAnsi="Verdana"/>
          <w:sz w:val="18"/>
          <w:szCs w:val="18"/>
          <w:lang w:eastAsia="da-DK"/>
        </w:rPr>
        <w:t>Nyt fast punkt på dagsordenen</w:t>
      </w:r>
      <w:r w:rsidR="0082193A" w:rsidRPr="0082193A">
        <w:rPr>
          <w:rFonts w:ascii="Verdana" w:hAnsi="Verdana"/>
          <w:sz w:val="18"/>
          <w:szCs w:val="18"/>
          <w:lang w:eastAsia="da-DK"/>
        </w:rPr>
        <w:t xml:space="preserve">: status på investeringer – lagt i forlængelse af pkt. 5. </w:t>
      </w:r>
    </w:p>
    <w:p w14:paraId="0CDF3D4D" w14:textId="77777777" w:rsidR="001F28D2" w:rsidRPr="009B7F02" w:rsidRDefault="001F28D2" w:rsidP="001F28D2">
      <w:pPr>
        <w:pStyle w:val="Listeafsnit"/>
        <w:numPr>
          <w:ilvl w:val="0"/>
          <w:numId w:val="13"/>
        </w:numPr>
        <w:rPr>
          <w:rFonts w:ascii="Verdana" w:hAnsi="Verdana"/>
          <w:color w:val="000000"/>
          <w:sz w:val="18"/>
          <w:szCs w:val="18"/>
          <w:lang w:eastAsia="da-DK"/>
        </w:rPr>
      </w:pPr>
      <w:r w:rsidRPr="009B7F02">
        <w:rPr>
          <w:rFonts w:ascii="Verdana" w:hAnsi="Verdana"/>
          <w:color w:val="000000"/>
          <w:sz w:val="18"/>
          <w:szCs w:val="18"/>
          <w:lang w:eastAsia="da-DK"/>
        </w:rPr>
        <w:t>Oplæg om EPX – hvad ved vi nu (JHR)</w:t>
      </w:r>
    </w:p>
    <w:p w14:paraId="6B3F6C4A" w14:textId="77777777" w:rsidR="001F28D2" w:rsidRPr="009B7F02" w:rsidRDefault="001F28D2" w:rsidP="001F28D2">
      <w:pPr>
        <w:pStyle w:val="Listeafsnit"/>
        <w:numPr>
          <w:ilvl w:val="0"/>
          <w:numId w:val="13"/>
        </w:numPr>
        <w:rPr>
          <w:rFonts w:ascii="Verdana" w:hAnsi="Verdana"/>
          <w:color w:val="000000"/>
          <w:sz w:val="18"/>
          <w:szCs w:val="18"/>
          <w:lang w:eastAsia="da-DK"/>
        </w:rPr>
      </w:pPr>
      <w:r w:rsidRPr="009B7F02">
        <w:rPr>
          <w:rFonts w:ascii="Verdana" w:hAnsi="Verdana"/>
          <w:color w:val="000000"/>
          <w:sz w:val="18"/>
          <w:szCs w:val="18"/>
          <w:lang w:eastAsia="da-DK"/>
        </w:rPr>
        <w:t>Elever til SKILLS 2026 Hjørring hvem vil deltage? (Vores vejleder har standen i 2026, så hun kunne godt bruge lidt hjælp) (JHR)</w:t>
      </w:r>
    </w:p>
    <w:p w14:paraId="7B2A515C" w14:textId="08D04816" w:rsidR="001F28D2" w:rsidRPr="009B7F02" w:rsidRDefault="001F28D2" w:rsidP="001F28D2">
      <w:pPr>
        <w:pStyle w:val="Listeafsnit"/>
        <w:numPr>
          <w:ilvl w:val="0"/>
          <w:numId w:val="13"/>
        </w:numPr>
        <w:rPr>
          <w:rFonts w:ascii="Verdana" w:hAnsi="Verdana"/>
          <w:color w:val="000000"/>
          <w:sz w:val="18"/>
          <w:szCs w:val="18"/>
          <w:lang w:eastAsia="da-DK"/>
        </w:rPr>
      </w:pPr>
      <w:r w:rsidRPr="009B7F02">
        <w:rPr>
          <w:rFonts w:ascii="Verdana" w:hAnsi="Verdana"/>
          <w:color w:val="000000"/>
          <w:sz w:val="18"/>
          <w:szCs w:val="18"/>
          <w:lang w:eastAsia="da-DK"/>
        </w:rPr>
        <w:t>Præsentation af overgangstal fra GF2 – uddannelsesaftale år 23, 24, 25</w:t>
      </w:r>
    </w:p>
    <w:p w14:paraId="43070862" w14:textId="77777777" w:rsidR="00377766" w:rsidRPr="009B7F02" w:rsidRDefault="00377766" w:rsidP="005C2BD3">
      <w:pPr>
        <w:rPr>
          <w:b/>
          <w:szCs w:val="18"/>
          <w:u w:val="single"/>
        </w:rPr>
      </w:pPr>
    </w:p>
    <w:p w14:paraId="232BC70F" w14:textId="56D71F16" w:rsidR="00C61115" w:rsidRPr="009B7F02" w:rsidRDefault="00C61115" w:rsidP="005C2BD3">
      <w:pPr>
        <w:rPr>
          <w:b/>
          <w:szCs w:val="18"/>
          <w:u w:val="single"/>
        </w:rPr>
      </w:pPr>
      <w:r w:rsidRPr="009B7F02">
        <w:rPr>
          <w:b/>
          <w:szCs w:val="18"/>
          <w:u w:val="single"/>
        </w:rPr>
        <w:t>3</w:t>
      </w:r>
      <w:r w:rsidR="000C5DB6" w:rsidRPr="009B7F02">
        <w:rPr>
          <w:b/>
          <w:szCs w:val="18"/>
          <w:u w:val="single"/>
        </w:rPr>
        <w:t>.</w:t>
      </w:r>
      <w:r w:rsidRPr="009B7F02">
        <w:rPr>
          <w:b/>
          <w:szCs w:val="18"/>
          <w:u w:val="single"/>
        </w:rPr>
        <w:t xml:space="preserve"> </w:t>
      </w:r>
      <w:r w:rsidR="009036EC" w:rsidRPr="009B7F02">
        <w:rPr>
          <w:b/>
          <w:szCs w:val="18"/>
          <w:u w:val="single"/>
        </w:rPr>
        <w:t>Information fra f</w:t>
      </w:r>
      <w:r w:rsidRPr="009B7F02">
        <w:rPr>
          <w:b/>
          <w:szCs w:val="18"/>
          <w:u w:val="single"/>
        </w:rPr>
        <w:t>ormanden</w:t>
      </w:r>
    </w:p>
    <w:p w14:paraId="54746720" w14:textId="77777777" w:rsidR="00377766" w:rsidRPr="009B7F02" w:rsidRDefault="00377766" w:rsidP="005C2BD3">
      <w:pPr>
        <w:rPr>
          <w:b/>
          <w:szCs w:val="18"/>
          <w:u w:val="single"/>
        </w:rPr>
      </w:pPr>
    </w:p>
    <w:p w14:paraId="30145D68" w14:textId="66D76B21" w:rsidR="00B624BD" w:rsidRDefault="00B624BD" w:rsidP="00B624BD">
      <w:pPr>
        <w:pStyle w:val="Listeafsnit"/>
        <w:numPr>
          <w:ilvl w:val="0"/>
          <w:numId w:val="13"/>
        </w:numPr>
        <w:rPr>
          <w:rFonts w:ascii="Verdana" w:hAnsi="Verdana"/>
          <w:color w:val="000000"/>
          <w:sz w:val="18"/>
          <w:szCs w:val="18"/>
          <w:lang w:eastAsia="da-DK"/>
        </w:rPr>
      </w:pPr>
      <w:r w:rsidRPr="009B7F02">
        <w:rPr>
          <w:rFonts w:ascii="Verdana" w:hAnsi="Verdana"/>
          <w:color w:val="000000"/>
          <w:sz w:val="18"/>
          <w:szCs w:val="18"/>
          <w:lang w:eastAsia="da-DK"/>
        </w:rPr>
        <w:t>Uddannelsesanalyse er sat i søen og Lars Kunov bliver skribent for denne rapport.</w:t>
      </w:r>
    </w:p>
    <w:p w14:paraId="345A2801" w14:textId="77777777" w:rsidR="00D63906" w:rsidRPr="00D63906" w:rsidRDefault="00D63906" w:rsidP="00D63906">
      <w:pPr>
        <w:rPr>
          <w:color w:val="000000"/>
          <w:szCs w:val="18"/>
          <w:lang w:eastAsia="da-DK"/>
        </w:rPr>
      </w:pPr>
    </w:p>
    <w:p w14:paraId="18502B36" w14:textId="46E24C60" w:rsidR="00B624BD" w:rsidRDefault="00B624BD" w:rsidP="00B624BD">
      <w:pPr>
        <w:pStyle w:val="Listeafsnit"/>
        <w:numPr>
          <w:ilvl w:val="0"/>
          <w:numId w:val="13"/>
        </w:numPr>
        <w:rPr>
          <w:rFonts w:ascii="Verdana" w:hAnsi="Verdana"/>
          <w:color w:val="000000"/>
          <w:sz w:val="18"/>
          <w:szCs w:val="18"/>
          <w:lang w:eastAsia="da-DK"/>
        </w:rPr>
      </w:pPr>
      <w:r w:rsidRPr="009B7F02">
        <w:rPr>
          <w:rFonts w:ascii="Verdana" w:hAnsi="Verdana"/>
          <w:color w:val="000000"/>
          <w:sz w:val="18"/>
          <w:szCs w:val="18"/>
          <w:lang w:eastAsia="da-DK"/>
        </w:rPr>
        <w:t>Nipper har skrevet et notat til Dansk Metals formand om at når Forsvaret indkøber store komplekse fly at de civile værksteder i DK indtænkes: det er lidt uvist hvilken type fly forsvaret har valgt at indkøbe. Formålet er naturligvis at bevare danske arbejdspladser</w:t>
      </w:r>
      <w:r w:rsidR="00D63906">
        <w:rPr>
          <w:rFonts w:ascii="Verdana" w:hAnsi="Verdana"/>
          <w:color w:val="000000"/>
          <w:sz w:val="18"/>
          <w:szCs w:val="18"/>
          <w:lang w:eastAsia="da-DK"/>
        </w:rPr>
        <w:t>.</w:t>
      </w:r>
    </w:p>
    <w:p w14:paraId="6B37C7BD" w14:textId="77777777" w:rsidR="00D63906" w:rsidRPr="00D63906" w:rsidRDefault="00D63906" w:rsidP="00D63906">
      <w:pPr>
        <w:rPr>
          <w:color w:val="000000"/>
          <w:szCs w:val="18"/>
          <w:lang w:eastAsia="da-DK"/>
        </w:rPr>
      </w:pPr>
    </w:p>
    <w:p w14:paraId="56967495" w14:textId="31BFA5B4" w:rsidR="00B624BD" w:rsidRPr="009B7F02" w:rsidRDefault="00B624BD" w:rsidP="00B624BD">
      <w:pPr>
        <w:pStyle w:val="Listeafsnit"/>
        <w:numPr>
          <w:ilvl w:val="0"/>
          <w:numId w:val="13"/>
        </w:numPr>
        <w:rPr>
          <w:rFonts w:ascii="Verdana" w:hAnsi="Verdana"/>
          <w:color w:val="000000"/>
          <w:sz w:val="18"/>
          <w:szCs w:val="18"/>
          <w:lang w:eastAsia="da-DK"/>
        </w:rPr>
      </w:pPr>
      <w:r w:rsidRPr="009B7F02">
        <w:rPr>
          <w:rFonts w:ascii="Verdana" w:hAnsi="Verdana"/>
          <w:color w:val="000000"/>
          <w:sz w:val="18"/>
          <w:szCs w:val="18"/>
          <w:lang w:eastAsia="da-DK"/>
        </w:rPr>
        <w:t>Nipper og Carsten udtræder af LUU. Der blev takket for arbejdet og især for at passe på uddannelsen. En vingave fra kammerater og kollegaer blev overrakt. LUU skal nu til at konstituere sig på ny</w:t>
      </w:r>
      <w:r w:rsidR="00015848">
        <w:rPr>
          <w:rFonts w:ascii="Verdana" w:hAnsi="Verdana"/>
          <w:color w:val="000000"/>
          <w:sz w:val="18"/>
          <w:szCs w:val="18"/>
          <w:lang w:eastAsia="da-DK"/>
        </w:rPr>
        <w:t>.</w:t>
      </w:r>
    </w:p>
    <w:p w14:paraId="18D128F2" w14:textId="77777777" w:rsidR="00A53511" w:rsidRPr="009B7F02" w:rsidRDefault="00A53511" w:rsidP="00A53511">
      <w:pPr>
        <w:pStyle w:val="Listeafsnit"/>
        <w:ind w:left="862"/>
        <w:rPr>
          <w:rFonts w:ascii="Verdana" w:hAnsi="Verdana"/>
          <w:color w:val="000000"/>
          <w:sz w:val="18"/>
          <w:szCs w:val="18"/>
          <w:lang w:eastAsia="da-DK"/>
        </w:rPr>
      </w:pPr>
    </w:p>
    <w:p w14:paraId="2B2AB2E0" w14:textId="5C3420B1" w:rsidR="00C61115" w:rsidRDefault="00C61115" w:rsidP="005C2BD3">
      <w:pPr>
        <w:rPr>
          <w:b/>
          <w:szCs w:val="18"/>
          <w:u w:val="single"/>
        </w:rPr>
      </w:pPr>
      <w:r w:rsidRPr="009B7F02">
        <w:rPr>
          <w:b/>
          <w:szCs w:val="18"/>
          <w:u w:val="single"/>
        </w:rPr>
        <w:t>4</w:t>
      </w:r>
      <w:r w:rsidR="003E4537" w:rsidRPr="009B7F02">
        <w:rPr>
          <w:b/>
          <w:szCs w:val="18"/>
          <w:u w:val="single"/>
        </w:rPr>
        <w:t>.</w:t>
      </w:r>
      <w:r w:rsidRPr="009B7F02">
        <w:rPr>
          <w:b/>
          <w:szCs w:val="18"/>
          <w:u w:val="single"/>
        </w:rPr>
        <w:t xml:space="preserve"> </w:t>
      </w:r>
      <w:r w:rsidR="000756A1" w:rsidRPr="009B7F02">
        <w:rPr>
          <w:b/>
          <w:szCs w:val="18"/>
          <w:u w:val="single"/>
        </w:rPr>
        <w:t>Info fra skolen</w:t>
      </w:r>
    </w:p>
    <w:p w14:paraId="47B02C5E" w14:textId="77777777" w:rsidR="00D63906" w:rsidRPr="009B7F02" w:rsidRDefault="00D63906" w:rsidP="005C2BD3">
      <w:pPr>
        <w:rPr>
          <w:b/>
          <w:szCs w:val="18"/>
          <w:u w:val="single"/>
        </w:rPr>
      </w:pPr>
    </w:p>
    <w:p w14:paraId="18FB4358" w14:textId="1B0AD67B" w:rsidR="00DD1D7A" w:rsidRDefault="00DD1D7A" w:rsidP="00DD1D7A">
      <w:pPr>
        <w:pStyle w:val="Listeafsnit"/>
        <w:numPr>
          <w:ilvl w:val="0"/>
          <w:numId w:val="14"/>
        </w:numPr>
        <w:rPr>
          <w:rFonts w:ascii="Verdana" w:hAnsi="Verdana"/>
          <w:color w:val="000000"/>
          <w:sz w:val="18"/>
          <w:szCs w:val="18"/>
          <w:lang w:eastAsia="da-DK"/>
        </w:rPr>
      </w:pPr>
      <w:r w:rsidRPr="009B7F02">
        <w:rPr>
          <w:rFonts w:ascii="Verdana" w:hAnsi="Verdana"/>
          <w:color w:val="000000"/>
          <w:sz w:val="18"/>
          <w:szCs w:val="18"/>
          <w:lang w:eastAsia="da-DK"/>
        </w:rPr>
        <w:t>Status GF2: Vi har 21 elever tilbage. Tre elever er faldet fra siden sidste LUU</w:t>
      </w:r>
      <w:r w:rsidR="00CF2D61">
        <w:rPr>
          <w:rFonts w:ascii="Verdana" w:hAnsi="Verdana"/>
          <w:color w:val="000000"/>
          <w:sz w:val="18"/>
          <w:szCs w:val="18"/>
          <w:lang w:eastAsia="da-DK"/>
        </w:rPr>
        <w:t>.</w:t>
      </w:r>
    </w:p>
    <w:p w14:paraId="1C00661F" w14:textId="77777777" w:rsidR="00BA0C90" w:rsidRPr="00BA0C90" w:rsidRDefault="00BA0C90" w:rsidP="00BA0C90">
      <w:pPr>
        <w:rPr>
          <w:color w:val="000000"/>
          <w:szCs w:val="18"/>
          <w:lang w:eastAsia="da-DK"/>
        </w:rPr>
      </w:pPr>
    </w:p>
    <w:p w14:paraId="7A534ADA" w14:textId="77777777" w:rsidR="00DD1D7A" w:rsidRDefault="00DD1D7A" w:rsidP="00DD1D7A">
      <w:pPr>
        <w:pStyle w:val="Listeafsnit"/>
        <w:numPr>
          <w:ilvl w:val="0"/>
          <w:numId w:val="14"/>
        </w:numPr>
        <w:rPr>
          <w:rFonts w:ascii="Verdana" w:hAnsi="Verdana"/>
          <w:color w:val="000000"/>
          <w:sz w:val="18"/>
          <w:szCs w:val="18"/>
          <w:lang w:eastAsia="da-DK"/>
        </w:rPr>
      </w:pPr>
      <w:r w:rsidRPr="009B7F02">
        <w:rPr>
          <w:rFonts w:ascii="Verdana" w:hAnsi="Verdana"/>
          <w:color w:val="000000"/>
          <w:sz w:val="18"/>
          <w:szCs w:val="18"/>
          <w:lang w:eastAsia="da-DK"/>
        </w:rPr>
        <w:t>Vi er på GF2 påbegyndt et samarbejde med Automatik i forhold til den praktiske træning med Hyd. Stande. Det giver eleverne en praktisk og håndterbar forståelse af hvordan en hydpumpe og aktuator ser ud.</w:t>
      </w:r>
    </w:p>
    <w:p w14:paraId="34578EEE" w14:textId="77777777" w:rsidR="00BA0C90" w:rsidRPr="00BA0C90" w:rsidRDefault="00BA0C90" w:rsidP="00BA0C90">
      <w:pPr>
        <w:rPr>
          <w:color w:val="000000"/>
          <w:szCs w:val="18"/>
          <w:lang w:eastAsia="da-DK"/>
        </w:rPr>
      </w:pPr>
    </w:p>
    <w:p w14:paraId="686B7CC3" w14:textId="0197C77F" w:rsidR="00DD1D7A" w:rsidRDefault="00DD1D7A" w:rsidP="00DD1D7A">
      <w:pPr>
        <w:pStyle w:val="Listeafsnit"/>
        <w:numPr>
          <w:ilvl w:val="0"/>
          <w:numId w:val="14"/>
        </w:numPr>
        <w:rPr>
          <w:rFonts w:ascii="Verdana" w:hAnsi="Verdana"/>
          <w:color w:val="000000"/>
          <w:sz w:val="18"/>
          <w:szCs w:val="18"/>
          <w:lang w:eastAsia="da-DK"/>
        </w:rPr>
      </w:pPr>
      <w:r w:rsidRPr="009B7F02">
        <w:rPr>
          <w:rFonts w:ascii="Verdana" w:hAnsi="Verdana"/>
          <w:color w:val="000000"/>
          <w:sz w:val="18"/>
          <w:szCs w:val="18"/>
          <w:lang w:eastAsia="da-DK"/>
        </w:rPr>
        <w:t>HF/GF2 manual sendt til branchen. Nu er der et fuldt over- og indblik</w:t>
      </w:r>
      <w:r w:rsidR="00A84E7C">
        <w:rPr>
          <w:rFonts w:ascii="Verdana" w:hAnsi="Verdana"/>
          <w:color w:val="000000"/>
          <w:sz w:val="18"/>
          <w:szCs w:val="18"/>
          <w:lang w:eastAsia="da-DK"/>
        </w:rPr>
        <w:t>,</w:t>
      </w:r>
      <w:r w:rsidRPr="009B7F02">
        <w:rPr>
          <w:rFonts w:ascii="Verdana" w:hAnsi="Verdana"/>
          <w:color w:val="000000"/>
          <w:sz w:val="18"/>
          <w:szCs w:val="18"/>
          <w:lang w:eastAsia="da-DK"/>
        </w:rPr>
        <w:t xml:space="preserve"> hvordan uddannelsen er struktureret. Der blev kvitteret for dette</w:t>
      </w:r>
      <w:r w:rsidR="00DD5194">
        <w:rPr>
          <w:rFonts w:ascii="Verdana" w:hAnsi="Verdana"/>
          <w:color w:val="000000"/>
          <w:sz w:val="18"/>
          <w:szCs w:val="18"/>
          <w:lang w:eastAsia="da-DK"/>
        </w:rPr>
        <w:t>,</w:t>
      </w:r>
      <w:r w:rsidRPr="009B7F02">
        <w:rPr>
          <w:rFonts w:ascii="Verdana" w:hAnsi="Verdana"/>
          <w:color w:val="000000"/>
          <w:sz w:val="18"/>
          <w:szCs w:val="18"/>
          <w:lang w:eastAsia="da-DK"/>
        </w:rPr>
        <w:t xml:space="preserve"> og en dialog om den kunne forkortes lidt blev diskuteret. Med henvisning til elevernes træning i manual-læsning samt evnen til selvstændigt at søge informationer forventes manualer at fortsætte i nuværende form. </w:t>
      </w:r>
    </w:p>
    <w:p w14:paraId="03FB9913" w14:textId="77777777" w:rsidR="00BA0C90" w:rsidRPr="00BA0C90" w:rsidRDefault="00BA0C90" w:rsidP="00BA0C90">
      <w:pPr>
        <w:rPr>
          <w:color w:val="000000"/>
          <w:szCs w:val="18"/>
          <w:lang w:eastAsia="da-DK"/>
        </w:rPr>
      </w:pPr>
    </w:p>
    <w:p w14:paraId="7E9E3082" w14:textId="3F6CA805" w:rsidR="00DD1D7A" w:rsidRDefault="00DD1D7A" w:rsidP="00DD1D7A">
      <w:pPr>
        <w:pStyle w:val="Listeafsnit"/>
        <w:numPr>
          <w:ilvl w:val="0"/>
          <w:numId w:val="14"/>
        </w:numPr>
        <w:rPr>
          <w:rFonts w:ascii="Verdana" w:hAnsi="Verdana"/>
          <w:color w:val="000000"/>
          <w:sz w:val="18"/>
          <w:szCs w:val="18"/>
          <w:lang w:eastAsia="da-DK"/>
        </w:rPr>
      </w:pPr>
      <w:r w:rsidRPr="009B7F02">
        <w:rPr>
          <w:rFonts w:ascii="Verdana" w:hAnsi="Verdana"/>
          <w:color w:val="000000"/>
          <w:sz w:val="18"/>
          <w:szCs w:val="18"/>
          <w:lang w:eastAsia="da-DK"/>
        </w:rPr>
        <w:t>Vi har gennemført suppleringskurset for B2 således vi nu er 989-compliant på B2</w:t>
      </w:r>
      <w:r w:rsidR="00CF2D61">
        <w:rPr>
          <w:rFonts w:ascii="Verdana" w:hAnsi="Verdana"/>
          <w:color w:val="000000"/>
          <w:sz w:val="18"/>
          <w:szCs w:val="18"/>
          <w:lang w:eastAsia="da-DK"/>
        </w:rPr>
        <w:t>.</w:t>
      </w:r>
    </w:p>
    <w:p w14:paraId="7D93F8E8" w14:textId="77777777" w:rsidR="00BA0C90" w:rsidRPr="00BA0C90" w:rsidRDefault="00BA0C90" w:rsidP="00BA0C90">
      <w:pPr>
        <w:rPr>
          <w:color w:val="000000"/>
          <w:szCs w:val="18"/>
          <w:lang w:eastAsia="da-DK"/>
        </w:rPr>
      </w:pPr>
    </w:p>
    <w:p w14:paraId="15B7EC1B" w14:textId="7E1634E4" w:rsidR="00DD1D7A" w:rsidRDefault="00DD1D7A" w:rsidP="00DD1D7A">
      <w:pPr>
        <w:pStyle w:val="Listeafsnit"/>
        <w:numPr>
          <w:ilvl w:val="0"/>
          <w:numId w:val="14"/>
        </w:numPr>
        <w:rPr>
          <w:rFonts w:ascii="Verdana" w:hAnsi="Verdana"/>
          <w:color w:val="000000"/>
          <w:sz w:val="18"/>
          <w:szCs w:val="18"/>
          <w:lang w:eastAsia="da-DK"/>
        </w:rPr>
      </w:pPr>
      <w:r w:rsidRPr="009B7F02">
        <w:rPr>
          <w:rFonts w:ascii="Verdana" w:hAnsi="Verdana"/>
          <w:color w:val="000000"/>
          <w:sz w:val="18"/>
          <w:szCs w:val="18"/>
          <w:lang w:eastAsia="da-DK"/>
        </w:rPr>
        <w:t>Vi har haft audit fra TS. De afslutter nu deres 2 års cycle. Der var ingen findings.</w:t>
      </w:r>
    </w:p>
    <w:p w14:paraId="2783D7FD" w14:textId="77777777" w:rsidR="00BA0C90" w:rsidRPr="00BA0C90" w:rsidRDefault="00BA0C90" w:rsidP="00BA0C90">
      <w:pPr>
        <w:rPr>
          <w:color w:val="000000"/>
          <w:szCs w:val="18"/>
          <w:lang w:eastAsia="da-DK"/>
        </w:rPr>
      </w:pPr>
    </w:p>
    <w:p w14:paraId="4BE98B78" w14:textId="62EB46F4" w:rsidR="00DD1D7A" w:rsidRPr="009B7F02" w:rsidRDefault="00DD1D7A" w:rsidP="00DD1D7A">
      <w:pPr>
        <w:pStyle w:val="Listeafsnit"/>
        <w:numPr>
          <w:ilvl w:val="0"/>
          <w:numId w:val="14"/>
        </w:numPr>
        <w:rPr>
          <w:rFonts w:ascii="Verdana" w:hAnsi="Verdana"/>
          <w:color w:val="000000"/>
          <w:sz w:val="18"/>
          <w:szCs w:val="18"/>
          <w:lang w:eastAsia="da-DK"/>
        </w:rPr>
      </w:pPr>
      <w:r w:rsidRPr="009B7F02">
        <w:rPr>
          <w:rFonts w:ascii="Verdana" w:hAnsi="Verdana"/>
          <w:color w:val="000000"/>
          <w:sz w:val="18"/>
          <w:szCs w:val="18"/>
          <w:lang w:eastAsia="da-DK"/>
        </w:rPr>
        <w:t>”Bare en lortelærling” er et Tv-program der har kørt over sendefladen</w:t>
      </w:r>
      <w:r w:rsidR="0039267C">
        <w:rPr>
          <w:rFonts w:ascii="Verdana" w:hAnsi="Verdana"/>
          <w:color w:val="000000"/>
          <w:sz w:val="18"/>
          <w:szCs w:val="18"/>
          <w:lang w:eastAsia="da-DK"/>
        </w:rPr>
        <w:t>,</w:t>
      </w:r>
      <w:r w:rsidRPr="009B7F02">
        <w:rPr>
          <w:rFonts w:ascii="Verdana" w:hAnsi="Verdana"/>
          <w:color w:val="000000"/>
          <w:sz w:val="18"/>
          <w:szCs w:val="18"/>
          <w:lang w:eastAsia="da-DK"/>
        </w:rPr>
        <w:t xml:space="preserve"> som sætter lys på lærlingeforhold. Programmet har vakt opsigt i EUD-verdenen</w:t>
      </w:r>
      <w:r w:rsidR="00DA6292">
        <w:rPr>
          <w:rFonts w:ascii="Verdana" w:hAnsi="Verdana"/>
          <w:color w:val="000000"/>
          <w:sz w:val="18"/>
          <w:szCs w:val="18"/>
          <w:lang w:eastAsia="da-DK"/>
        </w:rPr>
        <w:t>,</w:t>
      </w:r>
      <w:r w:rsidRPr="009B7F02">
        <w:rPr>
          <w:rFonts w:ascii="Verdana" w:hAnsi="Verdana"/>
          <w:color w:val="000000"/>
          <w:sz w:val="18"/>
          <w:szCs w:val="18"/>
          <w:lang w:eastAsia="da-DK"/>
        </w:rPr>
        <w:t xml:space="preserve"> at visse brancher/virksomheder har haft et mildest talt problematisk forhold til oplæring af lærlinge. I aviationbranchen er det ikke et problem. Men Undervisningsministeren har sendt et opmærksomhedsbrev ud, som vi har fulgt op på. I vores assessment af eleverne spørger vi nu mere indgående til elevernes trivsel for netop at tilsikre</w:t>
      </w:r>
      <w:r w:rsidR="00DA6292">
        <w:rPr>
          <w:rFonts w:ascii="Verdana" w:hAnsi="Verdana"/>
          <w:color w:val="000000"/>
          <w:sz w:val="18"/>
          <w:szCs w:val="18"/>
          <w:lang w:eastAsia="da-DK"/>
        </w:rPr>
        <w:t>,</w:t>
      </w:r>
      <w:r w:rsidRPr="009B7F02">
        <w:rPr>
          <w:rFonts w:ascii="Verdana" w:hAnsi="Verdana"/>
          <w:color w:val="000000"/>
          <w:sz w:val="18"/>
          <w:szCs w:val="18"/>
          <w:lang w:eastAsia="da-DK"/>
        </w:rPr>
        <w:t xml:space="preserve"> at eleverne har det godt. Det er udelukkende af forbyggende og proaktiv karakter. Der var til mødet stor opmærksomhed på punktet</w:t>
      </w:r>
      <w:r w:rsidR="00DA6292">
        <w:rPr>
          <w:rFonts w:ascii="Verdana" w:hAnsi="Verdana"/>
          <w:color w:val="000000"/>
          <w:sz w:val="18"/>
          <w:szCs w:val="18"/>
          <w:lang w:eastAsia="da-DK"/>
        </w:rPr>
        <w:t>,</w:t>
      </w:r>
      <w:r w:rsidRPr="009B7F02">
        <w:rPr>
          <w:rFonts w:ascii="Verdana" w:hAnsi="Verdana"/>
          <w:color w:val="000000"/>
          <w:sz w:val="18"/>
          <w:szCs w:val="18"/>
          <w:lang w:eastAsia="da-DK"/>
        </w:rPr>
        <w:t xml:space="preserve"> og en ivrig debat udsprang. Alle deltagende parter var positivt stemt over for tiltaget</w:t>
      </w:r>
      <w:r w:rsidR="00314605">
        <w:rPr>
          <w:rFonts w:ascii="Verdana" w:hAnsi="Verdana"/>
          <w:color w:val="000000"/>
          <w:sz w:val="18"/>
          <w:szCs w:val="18"/>
          <w:lang w:eastAsia="da-DK"/>
        </w:rPr>
        <w:t>.</w:t>
      </w:r>
    </w:p>
    <w:p w14:paraId="59985541" w14:textId="77777777" w:rsidR="00DD1D7A" w:rsidRPr="009B7F02" w:rsidRDefault="00DD1D7A" w:rsidP="00DD1D7A">
      <w:pPr>
        <w:rPr>
          <w:color w:val="000000"/>
          <w:szCs w:val="18"/>
          <w:lang w:eastAsia="da-DK"/>
        </w:rPr>
      </w:pPr>
    </w:p>
    <w:p w14:paraId="440B9693" w14:textId="7BE43E9C" w:rsidR="00DD1D7A" w:rsidRPr="009B7F02" w:rsidRDefault="00DD1D7A" w:rsidP="00DD1D7A">
      <w:pPr>
        <w:pStyle w:val="Listeafsnit"/>
        <w:numPr>
          <w:ilvl w:val="0"/>
          <w:numId w:val="14"/>
        </w:numPr>
        <w:rPr>
          <w:rFonts w:ascii="Verdana" w:hAnsi="Verdana"/>
          <w:color w:val="000000"/>
          <w:sz w:val="18"/>
          <w:szCs w:val="18"/>
          <w:lang w:eastAsia="da-DK"/>
        </w:rPr>
      </w:pPr>
      <w:r w:rsidRPr="009B7F02">
        <w:rPr>
          <w:rFonts w:ascii="Verdana" w:hAnsi="Verdana"/>
          <w:color w:val="000000"/>
          <w:sz w:val="18"/>
          <w:szCs w:val="18"/>
          <w:lang w:eastAsia="da-DK"/>
        </w:rPr>
        <w:lastRenderedPageBreak/>
        <w:t>Som en ekskurs til ovenstående punkt, spurgte udvalget ind til vejledningspraksis og processen med at tegne uddannelsesaftaler – herunder også</w:t>
      </w:r>
      <w:r w:rsidR="00040678">
        <w:rPr>
          <w:rFonts w:ascii="Verdana" w:hAnsi="Verdana"/>
          <w:color w:val="000000"/>
          <w:sz w:val="18"/>
          <w:szCs w:val="18"/>
          <w:lang w:eastAsia="da-DK"/>
        </w:rPr>
        <w:t>,</w:t>
      </w:r>
      <w:r w:rsidRPr="009B7F02">
        <w:rPr>
          <w:rFonts w:ascii="Verdana" w:hAnsi="Verdana"/>
          <w:color w:val="000000"/>
          <w:sz w:val="18"/>
          <w:szCs w:val="18"/>
          <w:lang w:eastAsia="da-DK"/>
        </w:rPr>
        <w:t xml:space="preserve"> hvor mange uddannelsesaftaler der rent faktisk tegnes. Visitationsprocessen blev beskrevet</w:t>
      </w:r>
      <w:r w:rsidR="001261CB">
        <w:rPr>
          <w:rFonts w:ascii="Verdana" w:hAnsi="Verdana"/>
          <w:color w:val="000000"/>
          <w:sz w:val="18"/>
          <w:szCs w:val="18"/>
          <w:lang w:eastAsia="da-DK"/>
        </w:rPr>
        <w:t>,</w:t>
      </w:r>
      <w:r w:rsidRPr="009B7F02">
        <w:rPr>
          <w:rFonts w:ascii="Verdana" w:hAnsi="Verdana"/>
          <w:color w:val="000000"/>
          <w:sz w:val="18"/>
          <w:szCs w:val="18"/>
          <w:lang w:eastAsia="da-DK"/>
        </w:rPr>
        <w:t xml:space="preserve"> samt seneste overgangsrate fra GF2 til uddannelsestale blev nævnt. På det næstkommende LUU ønsker LUU at se de seneste års tal</w:t>
      </w:r>
      <w:r w:rsidR="001261CB">
        <w:rPr>
          <w:rFonts w:ascii="Verdana" w:hAnsi="Verdana"/>
          <w:color w:val="000000"/>
          <w:sz w:val="18"/>
          <w:szCs w:val="18"/>
          <w:lang w:eastAsia="da-DK"/>
        </w:rPr>
        <w:t>,</w:t>
      </w:r>
      <w:r w:rsidRPr="009B7F02">
        <w:rPr>
          <w:rFonts w:ascii="Verdana" w:hAnsi="Verdana"/>
          <w:color w:val="000000"/>
          <w:sz w:val="18"/>
          <w:szCs w:val="18"/>
          <w:lang w:eastAsia="da-DK"/>
        </w:rPr>
        <w:t xml:space="preserve"> hvor mange uddannelsesaftaler der tegnes på baggrund af et GF2 optag. Tallene bliver dog ikke helt retvisende, da virksomhederne ikke nødvendigvis tegner uddannelsesaftaler med de sidst kommende GF2 elever. Det er ikke sjældent set, at de aftaler der tegnes, tegnes med elever fra tidligere grundforløb. Det vi dog kan præsentere er, at mellem 5-6 elever på hvert gennemført GF2 ikke får en uddannelsesaftale. Punktet blev fra skolen side også en opfordring til branchen om </w:t>
      </w:r>
      <w:r w:rsidR="006F3AD5" w:rsidRPr="009B7F02">
        <w:rPr>
          <w:rFonts w:ascii="Verdana" w:hAnsi="Verdana"/>
          <w:color w:val="000000"/>
          <w:sz w:val="18"/>
          <w:szCs w:val="18"/>
          <w:lang w:eastAsia="da-DK"/>
        </w:rPr>
        <w:t>at tegne</w:t>
      </w:r>
      <w:r w:rsidRPr="009B7F02">
        <w:rPr>
          <w:rFonts w:ascii="Verdana" w:hAnsi="Verdana"/>
          <w:color w:val="000000"/>
          <w:sz w:val="18"/>
          <w:szCs w:val="18"/>
          <w:lang w:eastAsia="da-DK"/>
        </w:rPr>
        <w:t xml:space="preserve"> flere uddannelsesaftaler med elever.</w:t>
      </w:r>
    </w:p>
    <w:p w14:paraId="0B9C57D4" w14:textId="77777777" w:rsidR="00DD1D7A" w:rsidRPr="009B7F02" w:rsidRDefault="00DD1D7A" w:rsidP="00DD1D7A">
      <w:pPr>
        <w:pStyle w:val="Listeafsnit"/>
        <w:rPr>
          <w:rFonts w:ascii="Verdana" w:hAnsi="Verdana"/>
          <w:color w:val="000000"/>
          <w:sz w:val="18"/>
          <w:szCs w:val="18"/>
          <w:lang w:eastAsia="da-DK"/>
        </w:rPr>
      </w:pPr>
    </w:p>
    <w:p w14:paraId="07E20C01" w14:textId="77777777" w:rsidR="00DD1D7A" w:rsidRPr="009B7F02" w:rsidRDefault="00DD1D7A" w:rsidP="00DD1D7A">
      <w:pPr>
        <w:pStyle w:val="Listeafsnit"/>
        <w:numPr>
          <w:ilvl w:val="0"/>
          <w:numId w:val="14"/>
        </w:numPr>
        <w:rPr>
          <w:rFonts w:ascii="Verdana" w:hAnsi="Verdana"/>
          <w:color w:val="000000"/>
          <w:sz w:val="18"/>
          <w:szCs w:val="18"/>
          <w:lang w:eastAsia="da-DK"/>
        </w:rPr>
      </w:pPr>
      <w:r w:rsidRPr="009B7F02">
        <w:rPr>
          <w:rFonts w:ascii="Verdana" w:hAnsi="Verdana"/>
          <w:color w:val="000000"/>
          <w:sz w:val="18"/>
          <w:szCs w:val="18"/>
          <w:lang w:eastAsia="da-DK"/>
        </w:rPr>
        <w:t xml:space="preserve">Kort briefing om EPX som ny uddannelses-konstruktion. Dette præsenteres yderligere på næstkommende LUU. Der skal handles hurtigt hvis vi skal indflydelse. Derudover blev der tilbagemeldt om den fusion TEC og SOSU H har påtænkt sig. Det er stadig uvist om det bliver til noget.  </w:t>
      </w:r>
    </w:p>
    <w:p w14:paraId="311069C8" w14:textId="77777777" w:rsidR="00171820" w:rsidRPr="009B7F02" w:rsidRDefault="00171820" w:rsidP="005C2BD3">
      <w:pPr>
        <w:rPr>
          <w:b/>
          <w:szCs w:val="18"/>
          <w:u w:val="single"/>
        </w:rPr>
      </w:pPr>
    </w:p>
    <w:p w14:paraId="6D75800C" w14:textId="34C1202D" w:rsidR="007135DF" w:rsidRDefault="006E06F8" w:rsidP="005C2BD3">
      <w:pPr>
        <w:rPr>
          <w:b/>
          <w:szCs w:val="18"/>
          <w:u w:val="single"/>
        </w:rPr>
      </w:pPr>
      <w:r w:rsidRPr="009B7F02">
        <w:rPr>
          <w:b/>
          <w:szCs w:val="18"/>
          <w:u w:val="single"/>
        </w:rPr>
        <w:t>5</w:t>
      </w:r>
      <w:r w:rsidR="00535358" w:rsidRPr="009B7F02">
        <w:rPr>
          <w:b/>
          <w:szCs w:val="18"/>
          <w:u w:val="single"/>
        </w:rPr>
        <w:t>.</w:t>
      </w:r>
      <w:r w:rsidRPr="009B7F02">
        <w:rPr>
          <w:b/>
          <w:szCs w:val="18"/>
          <w:u w:val="single"/>
        </w:rPr>
        <w:t xml:space="preserve"> Kvalitetsopfølgning</w:t>
      </w:r>
    </w:p>
    <w:p w14:paraId="64081A81" w14:textId="77777777" w:rsidR="006F3AD5" w:rsidRPr="009B7F02" w:rsidRDefault="006F3AD5" w:rsidP="005C2BD3">
      <w:pPr>
        <w:rPr>
          <w:b/>
          <w:szCs w:val="18"/>
          <w:u w:val="single"/>
        </w:rPr>
      </w:pPr>
    </w:p>
    <w:p w14:paraId="0FF4900A" w14:textId="77777777" w:rsidR="00A5256A" w:rsidRPr="009B7F02" w:rsidRDefault="00A5256A" w:rsidP="00A5256A">
      <w:pPr>
        <w:pStyle w:val="Listeafsnit"/>
        <w:numPr>
          <w:ilvl w:val="0"/>
          <w:numId w:val="15"/>
        </w:numPr>
        <w:rPr>
          <w:rFonts w:ascii="Verdana" w:hAnsi="Verdana"/>
          <w:color w:val="000000"/>
          <w:sz w:val="18"/>
          <w:szCs w:val="18"/>
          <w:lang w:eastAsia="da-DK"/>
        </w:rPr>
      </w:pPr>
      <w:r w:rsidRPr="009B7F02">
        <w:rPr>
          <w:rFonts w:ascii="Verdana" w:hAnsi="Verdana"/>
          <w:color w:val="000000"/>
          <w:sz w:val="18"/>
          <w:szCs w:val="18"/>
          <w:lang w:eastAsia="da-DK"/>
        </w:rPr>
        <w:t>Vi har fået sat et stel fra en Jet commander op i en Jiig. Iværksættelse af stellet og fremtidig drift sker i samarbejde med Automatik-teknikerne, som er vores nye naboer. Det er tanken at der skal sættes en hyd. Pumpe til således stellet kan strækkes op Derudover skal der sættes et lille kredsløb op, således vi kan indikere om gearet er oppe eller nede. Opgaver på stellet bliver at</w:t>
      </w:r>
    </w:p>
    <w:p w14:paraId="34469B9C" w14:textId="77777777" w:rsidR="00A5256A" w:rsidRPr="009B7F02" w:rsidRDefault="00A5256A" w:rsidP="00A5256A">
      <w:pPr>
        <w:pStyle w:val="Listeafsnit"/>
        <w:numPr>
          <w:ilvl w:val="2"/>
          <w:numId w:val="15"/>
        </w:numPr>
        <w:rPr>
          <w:rFonts w:ascii="Verdana" w:hAnsi="Verdana"/>
          <w:color w:val="000000"/>
          <w:sz w:val="18"/>
          <w:szCs w:val="18"/>
          <w:lang w:eastAsia="da-DK"/>
        </w:rPr>
      </w:pPr>
      <w:r w:rsidRPr="009B7F02">
        <w:rPr>
          <w:rFonts w:ascii="Verdana" w:hAnsi="Verdana"/>
          <w:color w:val="000000"/>
          <w:sz w:val="18"/>
          <w:szCs w:val="18"/>
          <w:lang w:eastAsia="da-DK"/>
        </w:rPr>
        <w:t xml:space="preserve">Udskiftning af aktuator og slanger </w:t>
      </w:r>
    </w:p>
    <w:p w14:paraId="13CC908F" w14:textId="77777777" w:rsidR="00A5256A" w:rsidRPr="009B7F02" w:rsidRDefault="00A5256A" w:rsidP="00A5256A">
      <w:pPr>
        <w:pStyle w:val="Listeafsnit"/>
        <w:numPr>
          <w:ilvl w:val="2"/>
          <w:numId w:val="15"/>
        </w:numPr>
        <w:rPr>
          <w:rFonts w:ascii="Verdana" w:hAnsi="Verdana"/>
          <w:color w:val="000000"/>
          <w:sz w:val="18"/>
          <w:szCs w:val="18"/>
          <w:lang w:eastAsia="da-DK"/>
        </w:rPr>
      </w:pPr>
      <w:r w:rsidRPr="009B7F02">
        <w:rPr>
          <w:rFonts w:ascii="Verdana" w:hAnsi="Verdana"/>
          <w:color w:val="000000"/>
          <w:sz w:val="18"/>
          <w:szCs w:val="18"/>
          <w:lang w:eastAsia="da-DK"/>
        </w:rPr>
        <w:t xml:space="preserve">Trykprøvning  </w:t>
      </w:r>
    </w:p>
    <w:p w14:paraId="29D26C1B" w14:textId="77777777" w:rsidR="00A5256A" w:rsidRPr="009B7F02" w:rsidRDefault="00A5256A" w:rsidP="00A5256A">
      <w:pPr>
        <w:pStyle w:val="Listeafsnit"/>
        <w:numPr>
          <w:ilvl w:val="2"/>
          <w:numId w:val="15"/>
        </w:numPr>
        <w:rPr>
          <w:rFonts w:ascii="Verdana" w:hAnsi="Verdana"/>
          <w:color w:val="000000"/>
          <w:sz w:val="18"/>
          <w:szCs w:val="18"/>
          <w:lang w:eastAsia="da-DK"/>
        </w:rPr>
      </w:pPr>
      <w:r w:rsidRPr="009B7F02">
        <w:rPr>
          <w:rFonts w:ascii="Verdana" w:hAnsi="Verdana"/>
          <w:color w:val="000000"/>
          <w:sz w:val="18"/>
          <w:szCs w:val="18"/>
          <w:lang w:eastAsia="da-DK"/>
        </w:rPr>
        <w:t>Samt udskiftning af Hjul og bremser</w:t>
      </w:r>
    </w:p>
    <w:p w14:paraId="088A1D75" w14:textId="77777777" w:rsidR="00A5256A" w:rsidRPr="009B7F02" w:rsidRDefault="00A5256A" w:rsidP="00A5256A">
      <w:pPr>
        <w:pStyle w:val="Listeafsnit"/>
        <w:ind w:left="2160"/>
        <w:rPr>
          <w:rFonts w:ascii="Verdana" w:hAnsi="Verdana"/>
          <w:color w:val="000000"/>
          <w:sz w:val="18"/>
          <w:szCs w:val="18"/>
          <w:lang w:eastAsia="da-DK"/>
        </w:rPr>
      </w:pPr>
    </w:p>
    <w:p w14:paraId="3598B638" w14:textId="77777777" w:rsidR="00A5256A" w:rsidRPr="009B7F02" w:rsidRDefault="00A5256A" w:rsidP="00A5256A">
      <w:pPr>
        <w:pStyle w:val="Listeafsnit"/>
        <w:numPr>
          <w:ilvl w:val="0"/>
          <w:numId w:val="15"/>
        </w:numPr>
        <w:rPr>
          <w:rFonts w:ascii="Verdana" w:hAnsi="Verdana"/>
          <w:b/>
          <w:bCs/>
          <w:color w:val="000000"/>
          <w:sz w:val="18"/>
          <w:szCs w:val="18"/>
          <w:lang w:eastAsia="da-DK"/>
        </w:rPr>
      </w:pPr>
      <w:r w:rsidRPr="009B7F02">
        <w:rPr>
          <w:rFonts w:ascii="Verdana" w:hAnsi="Verdana"/>
          <w:b/>
          <w:bCs/>
          <w:color w:val="000000"/>
          <w:sz w:val="18"/>
          <w:szCs w:val="18"/>
          <w:lang w:eastAsia="da-DK"/>
        </w:rPr>
        <w:t>Jens Sandahl, SAS: Logbogspraksis</w:t>
      </w:r>
    </w:p>
    <w:p w14:paraId="3E935C55" w14:textId="77777777" w:rsidR="00A5256A" w:rsidRPr="009B7F02" w:rsidRDefault="00A5256A" w:rsidP="00A5256A">
      <w:pPr>
        <w:pStyle w:val="Listeafsnit"/>
        <w:rPr>
          <w:rFonts w:ascii="Verdana" w:hAnsi="Verdana"/>
          <w:color w:val="000000"/>
          <w:sz w:val="18"/>
          <w:szCs w:val="18"/>
          <w:lang w:eastAsia="da-DK"/>
        </w:rPr>
      </w:pPr>
      <w:r w:rsidRPr="009B7F02">
        <w:rPr>
          <w:rFonts w:ascii="Verdana" w:hAnsi="Verdana"/>
          <w:color w:val="000000"/>
          <w:sz w:val="18"/>
          <w:szCs w:val="18"/>
          <w:lang w:eastAsia="da-DK"/>
        </w:rPr>
        <w:t xml:space="preserve">Jens efterspørger en feedbackmekanisme eller early warning i forhold til evt mangler hos eleverne, da der har været mange afvisninger af logbogen grundet manglende dokumentation.  På sidste møde imødekom TEC ønsket om en feedbackmekanisme, som EM Peter Hassing allerede har implementeret. </w:t>
      </w:r>
    </w:p>
    <w:p w14:paraId="51EDACBD" w14:textId="77777777" w:rsidR="00D01205" w:rsidRPr="009B7F02" w:rsidRDefault="00D01205" w:rsidP="00BE7FE8">
      <w:pPr>
        <w:pStyle w:val="Listeafsnit"/>
        <w:ind w:left="502"/>
        <w:rPr>
          <w:rFonts w:ascii="Verdana" w:hAnsi="Verdana"/>
          <w:color w:val="000000"/>
          <w:sz w:val="18"/>
          <w:szCs w:val="18"/>
          <w:lang w:eastAsia="da-DK"/>
        </w:rPr>
      </w:pPr>
    </w:p>
    <w:p w14:paraId="06D95820" w14:textId="7654F828" w:rsidR="00D8686F" w:rsidRPr="009B7F02" w:rsidRDefault="00D8686F" w:rsidP="005C2BD3">
      <w:pPr>
        <w:rPr>
          <w:b/>
          <w:color w:val="000000"/>
          <w:szCs w:val="18"/>
          <w:u w:val="single"/>
          <w:lang w:eastAsia="da-DK"/>
        </w:rPr>
      </w:pPr>
      <w:r w:rsidRPr="009B7F02">
        <w:rPr>
          <w:b/>
          <w:color w:val="000000"/>
          <w:szCs w:val="18"/>
          <w:u w:val="single"/>
          <w:lang w:eastAsia="da-DK"/>
        </w:rPr>
        <w:t>6</w:t>
      </w:r>
      <w:r w:rsidR="00535358" w:rsidRPr="009B7F02">
        <w:rPr>
          <w:b/>
          <w:color w:val="000000"/>
          <w:szCs w:val="18"/>
          <w:u w:val="single"/>
          <w:lang w:eastAsia="da-DK"/>
        </w:rPr>
        <w:t>.</w:t>
      </w:r>
      <w:r w:rsidRPr="009B7F02">
        <w:rPr>
          <w:b/>
          <w:color w:val="000000"/>
          <w:szCs w:val="18"/>
          <w:u w:val="single"/>
          <w:lang w:eastAsia="da-DK"/>
        </w:rPr>
        <w:t xml:space="preserve"> Behov for udvikling og revision af uddannelserne inden for udvalgets ansvarsområde</w:t>
      </w:r>
    </w:p>
    <w:p w14:paraId="2DDAC068" w14:textId="77777777" w:rsidR="0094561D" w:rsidRPr="009B7F02" w:rsidRDefault="0094561D" w:rsidP="005C2BD3">
      <w:pPr>
        <w:rPr>
          <w:b/>
          <w:color w:val="000000"/>
          <w:szCs w:val="18"/>
          <w:u w:val="single"/>
          <w:lang w:eastAsia="da-DK"/>
        </w:rPr>
      </w:pPr>
    </w:p>
    <w:p w14:paraId="2FEAA923" w14:textId="28457D40" w:rsidR="000861A3" w:rsidRPr="009B7F02" w:rsidRDefault="000861A3" w:rsidP="000861A3">
      <w:pPr>
        <w:pStyle w:val="Listeafsnit"/>
        <w:numPr>
          <w:ilvl w:val="0"/>
          <w:numId w:val="16"/>
        </w:numPr>
        <w:rPr>
          <w:rFonts w:ascii="Verdana" w:hAnsi="Verdana"/>
          <w:color w:val="000000"/>
          <w:sz w:val="18"/>
          <w:szCs w:val="18"/>
          <w:lang w:eastAsia="da-DK"/>
        </w:rPr>
      </w:pPr>
      <w:r w:rsidRPr="009B7F02">
        <w:rPr>
          <w:rFonts w:ascii="Verdana" w:hAnsi="Verdana"/>
          <w:color w:val="000000"/>
          <w:sz w:val="18"/>
          <w:szCs w:val="18"/>
          <w:lang w:eastAsia="da-DK"/>
        </w:rPr>
        <w:t xml:space="preserve">Nipper fortsætter i UG3 og vil gerne kontaktes ved information </w:t>
      </w:r>
      <w:r w:rsidR="003219FE" w:rsidRPr="009B7F02">
        <w:rPr>
          <w:rFonts w:ascii="Verdana" w:hAnsi="Verdana"/>
          <w:color w:val="000000"/>
          <w:sz w:val="18"/>
          <w:szCs w:val="18"/>
          <w:lang w:eastAsia="da-DK"/>
        </w:rPr>
        <w:t>om</w:t>
      </w:r>
      <w:r w:rsidRPr="009B7F02">
        <w:rPr>
          <w:rFonts w:ascii="Verdana" w:hAnsi="Verdana"/>
          <w:color w:val="000000"/>
          <w:sz w:val="18"/>
          <w:szCs w:val="18"/>
          <w:lang w:eastAsia="da-DK"/>
        </w:rPr>
        <w:t xml:space="preserve"> uddannelsen</w:t>
      </w:r>
      <w:r w:rsidR="003219FE">
        <w:rPr>
          <w:rFonts w:ascii="Verdana" w:hAnsi="Verdana"/>
          <w:color w:val="000000"/>
          <w:sz w:val="18"/>
          <w:szCs w:val="18"/>
          <w:lang w:eastAsia="da-DK"/>
        </w:rPr>
        <w:t>s</w:t>
      </w:r>
      <w:r w:rsidRPr="009B7F02">
        <w:rPr>
          <w:rFonts w:ascii="Verdana" w:hAnsi="Verdana"/>
          <w:color w:val="000000"/>
          <w:sz w:val="18"/>
          <w:szCs w:val="18"/>
          <w:lang w:eastAsia="da-DK"/>
        </w:rPr>
        <w:t xml:space="preserve"> forandringer</w:t>
      </w:r>
      <w:r w:rsidR="003219FE">
        <w:rPr>
          <w:rFonts w:ascii="Verdana" w:hAnsi="Verdana"/>
          <w:color w:val="000000"/>
          <w:sz w:val="18"/>
          <w:szCs w:val="18"/>
          <w:lang w:eastAsia="da-DK"/>
        </w:rPr>
        <w:t>.</w:t>
      </w:r>
      <w:r w:rsidRPr="009B7F02">
        <w:rPr>
          <w:rFonts w:ascii="Verdana" w:hAnsi="Verdana"/>
          <w:color w:val="000000"/>
          <w:sz w:val="18"/>
          <w:szCs w:val="18"/>
          <w:lang w:eastAsia="da-DK"/>
        </w:rPr>
        <w:t xml:space="preserve"> </w:t>
      </w:r>
    </w:p>
    <w:p w14:paraId="58676DBE" w14:textId="0CE2B767" w:rsidR="000861A3" w:rsidRPr="009B7F02" w:rsidRDefault="000861A3" w:rsidP="000861A3">
      <w:pPr>
        <w:pStyle w:val="Listeafsnit"/>
        <w:numPr>
          <w:ilvl w:val="0"/>
          <w:numId w:val="16"/>
        </w:numPr>
        <w:rPr>
          <w:rFonts w:ascii="Verdana" w:hAnsi="Verdana"/>
          <w:color w:val="000000"/>
          <w:sz w:val="18"/>
          <w:szCs w:val="18"/>
          <w:lang w:eastAsia="da-DK"/>
        </w:rPr>
      </w:pPr>
      <w:r w:rsidRPr="009B7F02">
        <w:rPr>
          <w:rFonts w:ascii="Verdana" w:hAnsi="Verdana"/>
          <w:color w:val="000000"/>
          <w:sz w:val="18"/>
          <w:szCs w:val="18"/>
          <w:lang w:eastAsia="da-DK"/>
        </w:rPr>
        <w:t>Dialog om B2 uddannelse separat i forhold til evt. AMU-uddannelse</w:t>
      </w:r>
      <w:r w:rsidR="003219FE">
        <w:rPr>
          <w:rFonts w:ascii="Verdana" w:hAnsi="Verdana"/>
          <w:color w:val="000000"/>
          <w:sz w:val="18"/>
          <w:szCs w:val="18"/>
          <w:lang w:eastAsia="da-DK"/>
        </w:rPr>
        <w:t>.</w:t>
      </w:r>
    </w:p>
    <w:p w14:paraId="12E9FD8C" w14:textId="77777777" w:rsidR="000861A3" w:rsidRPr="009B7F02" w:rsidRDefault="000861A3" w:rsidP="000861A3">
      <w:pPr>
        <w:pStyle w:val="Listeafsnit"/>
        <w:numPr>
          <w:ilvl w:val="0"/>
          <w:numId w:val="16"/>
        </w:numPr>
        <w:rPr>
          <w:rFonts w:ascii="Verdana" w:hAnsi="Verdana"/>
          <w:color w:val="000000"/>
          <w:sz w:val="18"/>
          <w:szCs w:val="18"/>
          <w:lang w:eastAsia="da-DK"/>
        </w:rPr>
      </w:pPr>
      <w:r w:rsidRPr="009B7F02">
        <w:rPr>
          <w:rFonts w:ascii="Verdana" w:hAnsi="Verdana"/>
          <w:color w:val="000000"/>
          <w:sz w:val="18"/>
          <w:szCs w:val="18"/>
          <w:lang w:eastAsia="da-DK"/>
        </w:rPr>
        <w:t xml:space="preserve">Dialog om drone-udvikling og hvilken baggrund det kræver for at kunne vedligeholde disse.  </w:t>
      </w:r>
    </w:p>
    <w:p w14:paraId="35B0B070" w14:textId="77777777" w:rsidR="000861A3" w:rsidRPr="009B7F02" w:rsidRDefault="000861A3" w:rsidP="000861A3">
      <w:pPr>
        <w:pStyle w:val="Listeafsnit"/>
        <w:rPr>
          <w:rFonts w:ascii="Verdana" w:hAnsi="Verdana"/>
          <w:sz w:val="18"/>
          <w:szCs w:val="18"/>
          <w:lang w:eastAsia="da-DK"/>
        </w:rPr>
      </w:pPr>
    </w:p>
    <w:p w14:paraId="566D8497" w14:textId="77777777" w:rsidR="000861A3" w:rsidRPr="009B7F02" w:rsidRDefault="000861A3" w:rsidP="000861A3">
      <w:pPr>
        <w:numPr>
          <w:ilvl w:val="0"/>
          <w:numId w:val="12"/>
        </w:numPr>
        <w:rPr>
          <w:szCs w:val="18"/>
          <w:lang w:eastAsia="da-DK"/>
        </w:rPr>
      </w:pPr>
      <w:r w:rsidRPr="009B7F02">
        <w:rPr>
          <w:szCs w:val="18"/>
        </w:rPr>
        <w:t>Flyteknikers ”bidrag” til et fælles PMF-område</w:t>
      </w:r>
    </w:p>
    <w:p w14:paraId="42846EC5" w14:textId="7D91F625" w:rsidR="000861A3" w:rsidRPr="009B7F02" w:rsidRDefault="000861A3" w:rsidP="000861A3">
      <w:pPr>
        <w:numPr>
          <w:ilvl w:val="1"/>
          <w:numId w:val="12"/>
        </w:numPr>
        <w:rPr>
          <w:szCs w:val="18"/>
          <w:lang w:eastAsia="da-DK"/>
        </w:rPr>
      </w:pPr>
      <w:r w:rsidRPr="009B7F02">
        <w:rPr>
          <w:szCs w:val="18"/>
        </w:rPr>
        <w:t>Datoer for SKILLS meldes ud til næste LUU</w:t>
      </w:r>
      <w:r w:rsidR="001202E3">
        <w:rPr>
          <w:szCs w:val="18"/>
        </w:rPr>
        <w:t>.</w:t>
      </w:r>
    </w:p>
    <w:p w14:paraId="6D9A5434" w14:textId="1BD79B67" w:rsidR="000861A3" w:rsidRPr="009B7F02" w:rsidRDefault="000861A3" w:rsidP="000861A3">
      <w:pPr>
        <w:numPr>
          <w:ilvl w:val="1"/>
          <w:numId w:val="12"/>
        </w:numPr>
        <w:rPr>
          <w:szCs w:val="18"/>
          <w:lang w:eastAsia="da-DK"/>
        </w:rPr>
      </w:pPr>
      <w:r w:rsidRPr="009B7F02">
        <w:rPr>
          <w:szCs w:val="18"/>
        </w:rPr>
        <w:t>Vi ønsker branchen skal stille med 2-3 elever (husk at melde til VPL – hun skal kobles på)</w:t>
      </w:r>
      <w:r w:rsidR="00314605">
        <w:rPr>
          <w:szCs w:val="18"/>
        </w:rPr>
        <w:t>.</w:t>
      </w:r>
    </w:p>
    <w:p w14:paraId="05AAB023" w14:textId="77777777" w:rsidR="0041064F" w:rsidRPr="009B7F02" w:rsidRDefault="0041064F" w:rsidP="005C2BD3">
      <w:pPr>
        <w:rPr>
          <w:b/>
          <w:color w:val="000000"/>
          <w:szCs w:val="18"/>
          <w:u w:val="single"/>
          <w:lang w:eastAsia="da-DK"/>
        </w:rPr>
      </w:pPr>
    </w:p>
    <w:p w14:paraId="79E55573" w14:textId="6DBCC9E3" w:rsidR="00B0229A" w:rsidRPr="009B7F02" w:rsidRDefault="00B0229A" w:rsidP="005C2BD3">
      <w:pPr>
        <w:jc w:val="both"/>
        <w:rPr>
          <w:b/>
          <w:color w:val="000000"/>
          <w:szCs w:val="18"/>
          <w:u w:val="single"/>
          <w:lang w:eastAsia="da-DK"/>
        </w:rPr>
      </w:pPr>
      <w:r w:rsidRPr="009B7F02">
        <w:rPr>
          <w:b/>
          <w:color w:val="000000"/>
          <w:szCs w:val="18"/>
          <w:u w:val="single"/>
          <w:lang w:eastAsia="da-DK"/>
        </w:rPr>
        <w:t>7</w:t>
      </w:r>
      <w:r w:rsidR="00535358" w:rsidRPr="009B7F02">
        <w:rPr>
          <w:b/>
          <w:color w:val="000000"/>
          <w:szCs w:val="18"/>
          <w:u w:val="single"/>
          <w:lang w:eastAsia="da-DK"/>
        </w:rPr>
        <w:t>.</w:t>
      </w:r>
      <w:r w:rsidRPr="009B7F02">
        <w:rPr>
          <w:b/>
          <w:color w:val="000000"/>
          <w:szCs w:val="18"/>
          <w:u w:val="single"/>
          <w:lang w:eastAsia="da-DK"/>
        </w:rPr>
        <w:t xml:space="preserve"> </w:t>
      </w:r>
      <w:r w:rsidR="008E3C53" w:rsidRPr="009B7F02">
        <w:rPr>
          <w:b/>
          <w:color w:val="000000"/>
          <w:szCs w:val="18"/>
          <w:u w:val="single"/>
          <w:lang w:eastAsia="da-DK"/>
        </w:rPr>
        <w:t>Flyteknikers</w:t>
      </w:r>
      <w:r w:rsidR="0018646C" w:rsidRPr="009B7F02">
        <w:rPr>
          <w:b/>
          <w:color w:val="000000"/>
          <w:szCs w:val="18"/>
          <w:u w:val="single"/>
          <w:lang w:eastAsia="da-DK"/>
        </w:rPr>
        <w:t xml:space="preserve"> ”bidrag” til et fælles PMF-område</w:t>
      </w:r>
    </w:p>
    <w:p w14:paraId="246705C9" w14:textId="77777777" w:rsidR="00C6603E" w:rsidRPr="009B7F02" w:rsidRDefault="00C6603E" w:rsidP="005C2BD3">
      <w:pPr>
        <w:jc w:val="both"/>
        <w:rPr>
          <w:b/>
          <w:color w:val="000000"/>
          <w:szCs w:val="18"/>
          <w:u w:val="single"/>
          <w:lang w:eastAsia="da-DK"/>
        </w:rPr>
      </w:pPr>
    </w:p>
    <w:p w14:paraId="15F46AB9" w14:textId="3D177754" w:rsidR="00847939" w:rsidRPr="009B7F02" w:rsidRDefault="00C6603E" w:rsidP="00C6603E">
      <w:pPr>
        <w:ind w:left="502"/>
        <w:rPr>
          <w:color w:val="000000"/>
          <w:szCs w:val="18"/>
          <w:lang w:eastAsia="da-DK"/>
        </w:rPr>
      </w:pPr>
      <w:r w:rsidRPr="009B7F02">
        <w:rPr>
          <w:color w:val="000000"/>
          <w:szCs w:val="18"/>
          <w:lang w:eastAsia="da-DK"/>
        </w:rPr>
        <w:t>N/A</w:t>
      </w:r>
    </w:p>
    <w:p w14:paraId="13009917" w14:textId="77777777" w:rsidR="00A53520" w:rsidRPr="009B7F02" w:rsidRDefault="00A53520" w:rsidP="005C2BD3">
      <w:pPr>
        <w:jc w:val="both"/>
        <w:rPr>
          <w:b/>
          <w:color w:val="000000"/>
          <w:szCs w:val="18"/>
          <w:u w:val="single"/>
          <w:lang w:eastAsia="da-DK"/>
        </w:rPr>
      </w:pPr>
    </w:p>
    <w:p w14:paraId="6C52C652" w14:textId="7E9A08EA" w:rsidR="008E3C53" w:rsidRDefault="008E3C53" w:rsidP="008E3C53">
      <w:pPr>
        <w:jc w:val="both"/>
        <w:rPr>
          <w:b/>
          <w:color w:val="000000"/>
          <w:szCs w:val="18"/>
          <w:u w:val="single"/>
          <w:lang w:eastAsia="da-DK"/>
        </w:rPr>
      </w:pPr>
      <w:r w:rsidRPr="009B7F02">
        <w:rPr>
          <w:b/>
          <w:color w:val="000000"/>
          <w:szCs w:val="18"/>
          <w:u w:val="single"/>
          <w:lang w:eastAsia="da-DK"/>
        </w:rPr>
        <w:t>8. Eventuelle meddelelser</w:t>
      </w:r>
    </w:p>
    <w:p w14:paraId="3E9972BA" w14:textId="77777777" w:rsidR="00DE77B5" w:rsidRPr="009B7F02" w:rsidRDefault="00DE77B5" w:rsidP="008E3C53">
      <w:pPr>
        <w:jc w:val="both"/>
        <w:rPr>
          <w:b/>
          <w:color w:val="000000"/>
          <w:szCs w:val="18"/>
          <w:u w:val="single"/>
          <w:lang w:eastAsia="da-DK"/>
        </w:rPr>
      </w:pPr>
    </w:p>
    <w:p w14:paraId="7A44C3D0" w14:textId="23F13784" w:rsidR="00CC0BE2" w:rsidRPr="009B7F02" w:rsidRDefault="00426D23" w:rsidP="00CC0BE2">
      <w:pPr>
        <w:numPr>
          <w:ilvl w:val="0"/>
          <w:numId w:val="17"/>
        </w:numPr>
        <w:rPr>
          <w:color w:val="000000"/>
          <w:szCs w:val="18"/>
          <w:lang w:eastAsia="da-DK"/>
        </w:rPr>
      </w:pPr>
      <w:r w:rsidRPr="009B7F02">
        <w:rPr>
          <w:color w:val="000000"/>
          <w:szCs w:val="18"/>
          <w:lang w:eastAsia="da-DK"/>
        </w:rPr>
        <w:t>Air show</w:t>
      </w:r>
      <w:r w:rsidR="00CC0BE2" w:rsidRPr="009B7F02">
        <w:rPr>
          <w:color w:val="000000"/>
          <w:szCs w:val="18"/>
          <w:lang w:eastAsia="da-DK"/>
        </w:rPr>
        <w:t xml:space="preserve"> for forsvaret i SEP26, Jan Leth melder datoer ud snarest (de regner med 18.19.20. SEP). TEC Aviation deltager</w:t>
      </w:r>
      <w:r>
        <w:rPr>
          <w:color w:val="000000"/>
          <w:szCs w:val="18"/>
          <w:lang w:eastAsia="da-DK"/>
        </w:rPr>
        <w:t>.</w:t>
      </w:r>
    </w:p>
    <w:p w14:paraId="3B18F1AF" w14:textId="77777777" w:rsidR="00CC0BE2" w:rsidRPr="009B7F02" w:rsidRDefault="00CC0BE2" w:rsidP="00CC0BE2">
      <w:pPr>
        <w:pStyle w:val="Listeafsnit"/>
        <w:rPr>
          <w:rFonts w:ascii="Verdana" w:hAnsi="Verdana"/>
          <w:color w:val="000000"/>
          <w:sz w:val="18"/>
          <w:szCs w:val="18"/>
          <w:lang w:eastAsia="da-DK"/>
        </w:rPr>
      </w:pPr>
    </w:p>
    <w:p w14:paraId="46FC8870" w14:textId="77777777" w:rsidR="00CC0BE2" w:rsidRPr="00D37FDA" w:rsidRDefault="00CC0BE2" w:rsidP="00CC0BE2">
      <w:pPr>
        <w:numPr>
          <w:ilvl w:val="0"/>
          <w:numId w:val="17"/>
        </w:numPr>
        <w:rPr>
          <w:szCs w:val="18"/>
          <w:lang w:eastAsia="da-DK"/>
        </w:rPr>
      </w:pPr>
      <w:r w:rsidRPr="00D37FDA">
        <w:rPr>
          <w:szCs w:val="18"/>
          <w:lang w:eastAsia="da-DK"/>
        </w:rPr>
        <w:t xml:space="preserve">Jens Sandahl ønskede fremadrettet ” status på investeringer” som  fast punkt på dagsordenen. Punktet hænger sammen med den investeringsplan/vision der er for uddannelsen samt den langtidsplanlægning der skal ligge for TEC-Aviation. Punktet er et opfølgningspunkt og skal ligge i forlængelse af kvalitetsopfølgning. </w:t>
      </w:r>
    </w:p>
    <w:p w14:paraId="610AFD90" w14:textId="04E9E72C" w:rsidR="008D789A" w:rsidRDefault="008D789A">
      <w:pPr>
        <w:rPr>
          <w:color w:val="000000"/>
          <w:szCs w:val="18"/>
          <w:lang w:eastAsia="da-DK"/>
        </w:rPr>
      </w:pPr>
      <w:r>
        <w:rPr>
          <w:color w:val="000000"/>
          <w:szCs w:val="18"/>
          <w:lang w:eastAsia="da-DK"/>
        </w:rPr>
        <w:br w:type="page"/>
      </w:r>
    </w:p>
    <w:p w14:paraId="1C564765" w14:textId="77777777" w:rsidR="00CC0BE2" w:rsidRPr="009B7F02" w:rsidRDefault="00CC0BE2" w:rsidP="00CC0BE2">
      <w:pPr>
        <w:ind w:left="1222"/>
        <w:rPr>
          <w:color w:val="000000"/>
          <w:szCs w:val="18"/>
          <w:lang w:eastAsia="da-DK"/>
        </w:rPr>
      </w:pPr>
    </w:p>
    <w:p w14:paraId="7DAE6516" w14:textId="08886AF8" w:rsidR="00CC0BE2" w:rsidRPr="009B7F02" w:rsidRDefault="00CC0BE2" w:rsidP="00CC0BE2">
      <w:pPr>
        <w:numPr>
          <w:ilvl w:val="0"/>
          <w:numId w:val="17"/>
        </w:numPr>
        <w:rPr>
          <w:color w:val="000000"/>
          <w:szCs w:val="18"/>
          <w:lang w:eastAsia="da-DK"/>
        </w:rPr>
      </w:pPr>
      <w:r w:rsidRPr="009B7F02">
        <w:rPr>
          <w:color w:val="000000"/>
          <w:szCs w:val="18"/>
          <w:lang w:eastAsia="da-DK"/>
        </w:rPr>
        <w:t xml:space="preserve">Tættere samarbejde med </w:t>
      </w:r>
      <w:r w:rsidR="00AB64A2" w:rsidRPr="009B7F02">
        <w:rPr>
          <w:color w:val="000000"/>
          <w:szCs w:val="18"/>
          <w:lang w:eastAsia="da-DK"/>
        </w:rPr>
        <w:t>elevrepræsentanten</w:t>
      </w:r>
      <w:r w:rsidRPr="009B7F02">
        <w:rPr>
          <w:color w:val="000000"/>
          <w:szCs w:val="18"/>
          <w:lang w:eastAsia="da-DK"/>
        </w:rPr>
        <w:t>. JHR kunne fortælle</w:t>
      </w:r>
      <w:r w:rsidR="001A7991">
        <w:rPr>
          <w:color w:val="000000"/>
          <w:szCs w:val="18"/>
          <w:lang w:eastAsia="da-DK"/>
        </w:rPr>
        <w:t>,</w:t>
      </w:r>
      <w:r w:rsidRPr="009B7F02">
        <w:rPr>
          <w:color w:val="000000"/>
          <w:szCs w:val="18"/>
          <w:lang w:eastAsia="da-DK"/>
        </w:rPr>
        <w:t xml:space="preserve"> at han planlægger et tættere samarbejde med elevrepræsentanten end hidtil. Hovedoverskrifterne i samarbejdet handler i høj grad om trivsel og socialitet på uddannelsen. De forskellige hold og på tværs af virksomheder skal tættere på hinanden.</w:t>
      </w:r>
    </w:p>
    <w:p w14:paraId="2668ECC9" w14:textId="77777777" w:rsidR="00CC0BE2" w:rsidRPr="009B7F02" w:rsidRDefault="00CC0BE2" w:rsidP="00CC0BE2">
      <w:pPr>
        <w:pStyle w:val="Listeafsnit"/>
        <w:rPr>
          <w:rFonts w:ascii="Verdana" w:hAnsi="Verdana"/>
          <w:color w:val="000000"/>
          <w:sz w:val="18"/>
          <w:szCs w:val="18"/>
          <w:lang w:eastAsia="da-DK"/>
        </w:rPr>
      </w:pPr>
    </w:p>
    <w:p w14:paraId="2250B529" w14:textId="6C330E6A" w:rsidR="00CC0BE2" w:rsidRPr="009B7F02" w:rsidRDefault="00CC0BE2" w:rsidP="00CC0BE2">
      <w:pPr>
        <w:numPr>
          <w:ilvl w:val="0"/>
          <w:numId w:val="17"/>
        </w:numPr>
        <w:rPr>
          <w:color w:val="000000"/>
          <w:szCs w:val="18"/>
          <w:lang w:eastAsia="da-DK"/>
        </w:rPr>
      </w:pPr>
      <w:r w:rsidRPr="009B7F02">
        <w:rPr>
          <w:color w:val="000000"/>
          <w:szCs w:val="18"/>
          <w:lang w:eastAsia="da-DK"/>
        </w:rPr>
        <w:t>Jens Sandahl nævnte essay-træning</w:t>
      </w:r>
      <w:r w:rsidR="00216709">
        <w:rPr>
          <w:color w:val="000000"/>
          <w:szCs w:val="18"/>
          <w:lang w:eastAsia="da-DK"/>
        </w:rPr>
        <w:t>,</w:t>
      </w:r>
      <w:r w:rsidRPr="009B7F02">
        <w:rPr>
          <w:color w:val="000000"/>
          <w:szCs w:val="18"/>
          <w:lang w:eastAsia="da-DK"/>
        </w:rPr>
        <w:t xml:space="preserve"> som var faldet ud på sidste H2. Det var naturligvis en stor uheldighed – men mitigerende handlinger er sat i værk.</w:t>
      </w:r>
    </w:p>
    <w:p w14:paraId="37D6E6FF" w14:textId="77777777" w:rsidR="00E8051C" w:rsidRPr="009B7F02" w:rsidRDefault="00E8051C" w:rsidP="008E3C53">
      <w:pPr>
        <w:jc w:val="both"/>
        <w:rPr>
          <w:b/>
          <w:color w:val="000000"/>
          <w:szCs w:val="18"/>
          <w:u w:val="single"/>
          <w:lang w:eastAsia="da-DK"/>
        </w:rPr>
      </w:pPr>
    </w:p>
    <w:p w14:paraId="43DFEAB3" w14:textId="77777777" w:rsidR="00787022" w:rsidRPr="009B7F02" w:rsidRDefault="00787022" w:rsidP="008E3C53">
      <w:pPr>
        <w:jc w:val="both"/>
        <w:rPr>
          <w:b/>
          <w:color w:val="000000"/>
          <w:szCs w:val="18"/>
          <w:u w:val="single"/>
          <w:lang w:eastAsia="da-DK"/>
        </w:rPr>
      </w:pPr>
    </w:p>
    <w:p w14:paraId="73650AD1" w14:textId="45E1F4D4" w:rsidR="00B0229A" w:rsidRPr="009B7F02" w:rsidRDefault="008E3C53" w:rsidP="005C2BD3">
      <w:pPr>
        <w:jc w:val="both"/>
        <w:rPr>
          <w:b/>
          <w:color w:val="000000"/>
          <w:szCs w:val="18"/>
          <w:u w:val="single"/>
          <w:lang w:eastAsia="da-DK"/>
        </w:rPr>
      </w:pPr>
      <w:r w:rsidRPr="009B7F02">
        <w:rPr>
          <w:b/>
          <w:color w:val="000000"/>
          <w:szCs w:val="18"/>
          <w:u w:val="single"/>
          <w:lang w:eastAsia="da-DK"/>
        </w:rPr>
        <w:t>9</w:t>
      </w:r>
      <w:r w:rsidR="00C67021" w:rsidRPr="009B7F02">
        <w:rPr>
          <w:b/>
          <w:color w:val="000000"/>
          <w:szCs w:val="18"/>
          <w:u w:val="single"/>
          <w:lang w:eastAsia="da-DK"/>
        </w:rPr>
        <w:t>.</w:t>
      </w:r>
      <w:r w:rsidR="00B0229A" w:rsidRPr="009B7F02">
        <w:rPr>
          <w:b/>
          <w:color w:val="000000"/>
          <w:szCs w:val="18"/>
          <w:u w:val="single"/>
          <w:lang w:eastAsia="da-DK"/>
        </w:rPr>
        <w:t xml:space="preserve"> Tid og sted for næste møde</w:t>
      </w:r>
      <w:r w:rsidR="00681563" w:rsidRPr="009B7F02">
        <w:rPr>
          <w:b/>
          <w:color w:val="000000"/>
          <w:szCs w:val="18"/>
          <w:u w:val="single"/>
          <w:lang w:eastAsia="da-DK"/>
        </w:rPr>
        <w:t>.</w:t>
      </w:r>
    </w:p>
    <w:p w14:paraId="30F43C3C" w14:textId="77777777" w:rsidR="00B67D36" w:rsidRPr="009B7F02" w:rsidRDefault="00B67D36" w:rsidP="005C2BD3">
      <w:pPr>
        <w:jc w:val="both"/>
        <w:rPr>
          <w:b/>
          <w:color w:val="000000"/>
          <w:szCs w:val="18"/>
          <w:u w:val="single"/>
          <w:lang w:eastAsia="da-DK"/>
        </w:rPr>
      </w:pPr>
    </w:p>
    <w:p w14:paraId="60276C78" w14:textId="77777777" w:rsidR="00D806B1" w:rsidRPr="009B7F02" w:rsidRDefault="00D806B1" w:rsidP="00D8077A">
      <w:pPr>
        <w:ind w:left="1222"/>
        <w:rPr>
          <w:color w:val="000000"/>
          <w:szCs w:val="18"/>
          <w:lang w:eastAsia="da-DK"/>
        </w:rPr>
      </w:pPr>
      <w:r w:rsidRPr="009B7F02">
        <w:rPr>
          <w:color w:val="000000"/>
          <w:szCs w:val="18"/>
          <w:lang w:eastAsia="da-DK"/>
        </w:rPr>
        <w:t xml:space="preserve">25. marts AAL /Rasmus + Jan  </w:t>
      </w:r>
    </w:p>
    <w:p w14:paraId="63792909" w14:textId="77777777" w:rsidR="00D806B1" w:rsidRPr="009B7F02" w:rsidRDefault="00D806B1" w:rsidP="00D8077A">
      <w:pPr>
        <w:ind w:left="1222"/>
        <w:rPr>
          <w:color w:val="000000"/>
          <w:szCs w:val="18"/>
          <w:lang w:eastAsia="da-DK"/>
        </w:rPr>
      </w:pPr>
      <w:r w:rsidRPr="009B7F02">
        <w:rPr>
          <w:color w:val="000000"/>
          <w:szCs w:val="18"/>
          <w:lang w:eastAsia="da-DK"/>
        </w:rPr>
        <w:t>16. juni TEC</w:t>
      </w:r>
    </w:p>
    <w:p w14:paraId="3A281842" w14:textId="77777777" w:rsidR="00D806B1" w:rsidRPr="009B7F02" w:rsidRDefault="00D806B1" w:rsidP="00D8077A">
      <w:pPr>
        <w:ind w:left="1222"/>
        <w:rPr>
          <w:color w:val="000000"/>
          <w:szCs w:val="18"/>
          <w:lang w:eastAsia="da-DK"/>
        </w:rPr>
      </w:pPr>
      <w:r w:rsidRPr="009B7F02">
        <w:rPr>
          <w:color w:val="000000"/>
          <w:szCs w:val="18"/>
          <w:lang w:eastAsia="da-DK"/>
        </w:rPr>
        <w:t>24. september TEC</w:t>
      </w:r>
    </w:p>
    <w:p w14:paraId="2F377B96" w14:textId="08DA8D71" w:rsidR="00D806B1" w:rsidRPr="009B7F02" w:rsidRDefault="00D806B1" w:rsidP="00D8077A">
      <w:pPr>
        <w:ind w:left="1222"/>
        <w:rPr>
          <w:color w:val="000000"/>
          <w:szCs w:val="18"/>
          <w:lang w:eastAsia="da-DK"/>
        </w:rPr>
      </w:pPr>
      <w:r w:rsidRPr="009B7F02">
        <w:rPr>
          <w:color w:val="000000"/>
          <w:szCs w:val="18"/>
          <w:lang w:eastAsia="da-DK"/>
        </w:rPr>
        <w:t>10</w:t>
      </w:r>
      <w:r w:rsidR="006D3B13">
        <w:rPr>
          <w:color w:val="000000"/>
          <w:szCs w:val="18"/>
          <w:lang w:eastAsia="da-DK"/>
        </w:rPr>
        <w:t>.</w:t>
      </w:r>
      <w:r w:rsidRPr="009B7F02">
        <w:rPr>
          <w:color w:val="000000"/>
          <w:szCs w:val="18"/>
          <w:lang w:eastAsia="da-DK"/>
        </w:rPr>
        <w:t xml:space="preserve"> december (Metal Luftfart /Jens) </w:t>
      </w:r>
    </w:p>
    <w:p w14:paraId="6F2F5401" w14:textId="77777777" w:rsidR="001B3FB1" w:rsidRPr="009B7F02" w:rsidRDefault="001B3FB1" w:rsidP="00D20B05">
      <w:pPr>
        <w:rPr>
          <w:color w:val="000000"/>
          <w:szCs w:val="18"/>
          <w:lang w:eastAsia="da-DK"/>
        </w:rPr>
      </w:pPr>
    </w:p>
    <w:p w14:paraId="6D700A2F" w14:textId="77777777" w:rsidR="00A02E6A" w:rsidRPr="009B7F02" w:rsidRDefault="00A02E6A" w:rsidP="00D20B05">
      <w:pPr>
        <w:rPr>
          <w:color w:val="000000"/>
          <w:szCs w:val="18"/>
          <w:lang w:eastAsia="da-DK"/>
        </w:rPr>
      </w:pPr>
    </w:p>
    <w:p w14:paraId="5AC7515F" w14:textId="5F8E57B4" w:rsidR="001B3FB1" w:rsidRPr="009B7F02" w:rsidRDefault="00D20B05" w:rsidP="001B3FB1">
      <w:pPr>
        <w:rPr>
          <w:b/>
          <w:bCs/>
          <w:szCs w:val="18"/>
          <w:u w:val="single"/>
          <w:lang w:eastAsia="da-DK"/>
        </w:rPr>
      </w:pPr>
      <w:r w:rsidRPr="009B7F02">
        <w:rPr>
          <w:b/>
          <w:bCs/>
          <w:color w:val="000000"/>
          <w:szCs w:val="18"/>
          <w:u w:val="single"/>
          <w:lang w:eastAsia="da-DK"/>
        </w:rPr>
        <w:t xml:space="preserve">10. </w:t>
      </w:r>
      <w:bookmarkStart w:id="0" w:name="_Hlk185507140"/>
      <w:r w:rsidR="001B3FB1" w:rsidRPr="009B7F02">
        <w:rPr>
          <w:b/>
          <w:bCs/>
          <w:szCs w:val="18"/>
          <w:u w:val="single"/>
          <w:lang w:eastAsia="da-DK"/>
        </w:rPr>
        <w:t xml:space="preserve">Befordringsskema udfyldes af </w:t>
      </w:r>
      <w:r w:rsidR="001B3FB1" w:rsidRPr="009B7F02">
        <w:rPr>
          <w:rFonts w:cs="Arial"/>
          <w:b/>
          <w:bCs/>
          <w:szCs w:val="18"/>
          <w:u w:val="single"/>
        </w:rPr>
        <w:t>repræsentanter udpeget af Dansk Metal</w:t>
      </w:r>
      <w:r w:rsidR="001B3FB1" w:rsidRPr="009B7F02">
        <w:rPr>
          <w:b/>
          <w:bCs/>
          <w:szCs w:val="18"/>
          <w:u w:val="single"/>
          <w:lang w:eastAsia="da-DK"/>
        </w:rPr>
        <w:t xml:space="preserve"> </w:t>
      </w:r>
    </w:p>
    <w:bookmarkEnd w:id="0"/>
    <w:p w14:paraId="6B1E2EDA" w14:textId="77777777" w:rsidR="00882478" w:rsidRPr="009B7F02" w:rsidRDefault="00882478" w:rsidP="00D20B05">
      <w:pPr>
        <w:pStyle w:val="Listeafsnit"/>
        <w:tabs>
          <w:tab w:val="left" w:pos="567"/>
          <w:tab w:val="left" w:pos="4196"/>
          <w:tab w:val="left" w:pos="7881"/>
        </w:tabs>
        <w:ind w:left="502"/>
        <w:outlineLvl w:val="0"/>
        <w:rPr>
          <w:rFonts w:ascii="Verdana" w:hAnsi="Verdana"/>
          <w:sz w:val="18"/>
          <w:szCs w:val="18"/>
        </w:rPr>
      </w:pPr>
    </w:p>
    <w:p w14:paraId="38DF9A17" w14:textId="2E99E847" w:rsidR="00082BFE" w:rsidRPr="00925257" w:rsidRDefault="00A02E6A" w:rsidP="00D20B05">
      <w:pPr>
        <w:pStyle w:val="Listeafsnit"/>
        <w:tabs>
          <w:tab w:val="left" w:pos="567"/>
          <w:tab w:val="left" w:pos="4196"/>
          <w:tab w:val="left" w:pos="7881"/>
        </w:tabs>
        <w:ind w:left="502"/>
        <w:outlineLvl w:val="0"/>
        <w:rPr>
          <w:rFonts w:ascii="Verdana" w:hAnsi="Verdana"/>
          <w:sz w:val="18"/>
          <w:szCs w:val="18"/>
        </w:rPr>
      </w:pPr>
      <w:r w:rsidRPr="00925257">
        <w:rPr>
          <w:rFonts w:ascii="Verdana" w:hAnsi="Verdana"/>
          <w:sz w:val="18"/>
          <w:szCs w:val="18"/>
        </w:rPr>
        <w:t>Skema b</w:t>
      </w:r>
      <w:r w:rsidR="004C3A69" w:rsidRPr="00925257">
        <w:rPr>
          <w:rFonts w:ascii="Verdana" w:hAnsi="Verdana"/>
          <w:sz w:val="18"/>
          <w:szCs w:val="18"/>
        </w:rPr>
        <w:t xml:space="preserve">lev </w:t>
      </w:r>
      <w:r w:rsidR="00D3215A" w:rsidRPr="00925257">
        <w:rPr>
          <w:rFonts w:ascii="Verdana" w:hAnsi="Verdana"/>
          <w:sz w:val="18"/>
          <w:szCs w:val="18"/>
        </w:rPr>
        <w:t xml:space="preserve">ikke </w:t>
      </w:r>
      <w:r w:rsidR="004C3A69" w:rsidRPr="00925257">
        <w:rPr>
          <w:rFonts w:ascii="Verdana" w:hAnsi="Verdana"/>
          <w:sz w:val="18"/>
          <w:szCs w:val="18"/>
        </w:rPr>
        <w:t>udfyldt</w:t>
      </w:r>
      <w:r w:rsidR="00384226">
        <w:rPr>
          <w:rFonts w:ascii="Verdana" w:hAnsi="Verdana"/>
          <w:sz w:val="18"/>
          <w:szCs w:val="18"/>
        </w:rPr>
        <w:t xml:space="preserve">, men er udfyldt efterfølgende. </w:t>
      </w:r>
    </w:p>
    <w:p w14:paraId="0B4EC7B2" w14:textId="77777777" w:rsidR="00B7253B" w:rsidRPr="009B7F02" w:rsidRDefault="00B7253B" w:rsidP="00D20B05">
      <w:pPr>
        <w:pStyle w:val="Listeafsnit"/>
        <w:tabs>
          <w:tab w:val="left" w:pos="567"/>
          <w:tab w:val="left" w:pos="4196"/>
          <w:tab w:val="left" w:pos="7881"/>
        </w:tabs>
        <w:ind w:left="502"/>
        <w:outlineLvl w:val="0"/>
        <w:rPr>
          <w:rFonts w:ascii="Verdana" w:hAnsi="Verdana"/>
          <w:sz w:val="18"/>
          <w:szCs w:val="18"/>
        </w:rPr>
      </w:pPr>
    </w:p>
    <w:p w14:paraId="5359E4A5" w14:textId="77777777" w:rsidR="00B7253B" w:rsidRPr="009B7F02" w:rsidRDefault="00B7253B" w:rsidP="00D20B05">
      <w:pPr>
        <w:pStyle w:val="Listeafsnit"/>
        <w:tabs>
          <w:tab w:val="left" w:pos="567"/>
          <w:tab w:val="left" w:pos="4196"/>
          <w:tab w:val="left" w:pos="7881"/>
        </w:tabs>
        <w:ind w:left="502"/>
        <w:outlineLvl w:val="0"/>
        <w:rPr>
          <w:rFonts w:ascii="Verdana" w:hAnsi="Verdana"/>
          <w:sz w:val="18"/>
          <w:szCs w:val="18"/>
        </w:rPr>
      </w:pPr>
    </w:p>
    <w:p w14:paraId="6C3B97A1" w14:textId="77777777" w:rsidR="00B7253B" w:rsidRPr="009B7F02" w:rsidRDefault="00B7253B" w:rsidP="00D20B05">
      <w:pPr>
        <w:pStyle w:val="Listeafsnit"/>
        <w:tabs>
          <w:tab w:val="left" w:pos="567"/>
          <w:tab w:val="left" w:pos="4196"/>
          <w:tab w:val="left" w:pos="7881"/>
        </w:tabs>
        <w:ind w:left="502"/>
        <w:outlineLvl w:val="0"/>
        <w:rPr>
          <w:rFonts w:ascii="Verdana" w:hAnsi="Verdana"/>
          <w:sz w:val="18"/>
          <w:szCs w:val="18"/>
        </w:rPr>
      </w:pPr>
    </w:p>
    <w:p w14:paraId="7D367995" w14:textId="77777777" w:rsidR="00082BFE" w:rsidRPr="009B7F02" w:rsidRDefault="00082BFE" w:rsidP="00D20B05">
      <w:pPr>
        <w:pStyle w:val="Listeafsnit"/>
        <w:tabs>
          <w:tab w:val="left" w:pos="567"/>
          <w:tab w:val="left" w:pos="4196"/>
          <w:tab w:val="left" w:pos="7881"/>
        </w:tabs>
        <w:ind w:left="502"/>
        <w:outlineLvl w:val="0"/>
        <w:rPr>
          <w:rFonts w:ascii="Verdana" w:hAnsi="Verdana"/>
          <w:sz w:val="18"/>
          <w:szCs w:val="18"/>
        </w:rPr>
      </w:pPr>
    </w:p>
    <w:p w14:paraId="4CB51794" w14:textId="77777777" w:rsidR="00082BFE" w:rsidRPr="00925257" w:rsidRDefault="00082BFE" w:rsidP="00082BFE">
      <w:pPr>
        <w:tabs>
          <w:tab w:val="left" w:pos="851"/>
        </w:tabs>
        <w:rPr>
          <w:rFonts w:cs="Calibri"/>
          <w:szCs w:val="18"/>
        </w:rPr>
      </w:pPr>
      <w:r w:rsidRPr="00925257">
        <w:rPr>
          <w:rFonts w:cs="Calibri"/>
          <w:szCs w:val="18"/>
        </w:rPr>
        <w:t>Det Lokale Uddannelsesudvalg for flymekanikerområdet på TEC</w:t>
      </w:r>
    </w:p>
    <w:p w14:paraId="5A566719" w14:textId="77777777" w:rsidR="00082BFE" w:rsidRPr="00925257" w:rsidRDefault="00082BFE" w:rsidP="00082BFE">
      <w:pPr>
        <w:tabs>
          <w:tab w:val="left" w:pos="851"/>
        </w:tabs>
        <w:rPr>
          <w:rFonts w:cs="Calibri"/>
          <w:szCs w:val="18"/>
        </w:rPr>
      </w:pPr>
      <w:r w:rsidRPr="00925257">
        <w:rPr>
          <w:rFonts w:cs="Calibri"/>
          <w:szCs w:val="18"/>
        </w:rPr>
        <w:t xml:space="preserve">Stamholmen 215, 2650 Hvidovre </w:t>
      </w:r>
    </w:p>
    <w:p w14:paraId="041C4CA5" w14:textId="42DA4425" w:rsidR="00082BFE" w:rsidRPr="00925257" w:rsidRDefault="00082BFE" w:rsidP="00B67D36">
      <w:pPr>
        <w:tabs>
          <w:tab w:val="left" w:pos="851"/>
        </w:tabs>
        <w:rPr>
          <w:rFonts w:cs="Calibri"/>
          <w:szCs w:val="18"/>
        </w:rPr>
      </w:pPr>
      <w:r w:rsidRPr="00925257">
        <w:rPr>
          <w:rFonts w:cs="Calibri"/>
          <w:szCs w:val="18"/>
        </w:rPr>
        <w:t>Formand Henrik Nipper</w:t>
      </w:r>
    </w:p>
    <w:p w14:paraId="3A9E88BD" w14:textId="77777777" w:rsidR="002000F5" w:rsidRPr="00925257" w:rsidRDefault="002000F5" w:rsidP="00B67D36">
      <w:pPr>
        <w:tabs>
          <w:tab w:val="left" w:pos="851"/>
        </w:tabs>
        <w:rPr>
          <w:szCs w:val="18"/>
        </w:rPr>
      </w:pPr>
    </w:p>
    <w:sectPr w:rsidR="002000F5" w:rsidRPr="00925257" w:rsidSect="00444C52">
      <w:type w:val="continuous"/>
      <w:pgSz w:w="11906" w:h="16838"/>
      <w:pgMar w:top="1701" w:right="1134" w:bottom="1701" w:left="1134" w:header="708" w:footer="227" w:gutter="0"/>
      <w:cols w:space="708" w:equalWidth="0">
        <w:col w:w="9525" w:space="709"/>
      </w:cols>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52CF" w14:textId="77777777" w:rsidR="00DE0FEC" w:rsidRDefault="00DE0FEC">
      <w:r>
        <w:separator/>
      </w:r>
    </w:p>
  </w:endnote>
  <w:endnote w:type="continuationSeparator" w:id="0">
    <w:p w14:paraId="3DCBF99C" w14:textId="77777777" w:rsidR="00DE0FEC" w:rsidRDefault="00DE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443D" w14:textId="77777777" w:rsidR="00167DD6" w:rsidRDefault="00167DD6">
    <w:pPr>
      <w:pStyle w:val="Sidetekst"/>
      <w:tabs>
        <w:tab w:val="left" w:pos="7938"/>
      </w:tabs>
    </w:pPr>
    <w:r>
      <w:rPr>
        <w:sz w:val="1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1368" w14:textId="77777777" w:rsidR="00DE0FEC" w:rsidRDefault="00DE0FEC">
      <w:r>
        <w:separator/>
      </w:r>
    </w:p>
  </w:footnote>
  <w:footnote w:type="continuationSeparator" w:id="0">
    <w:p w14:paraId="1065AD78" w14:textId="77777777" w:rsidR="00DE0FEC" w:rsidRDefault="00DE0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92ED" w14:textId="77777777" w:rsidR="00FC7F5A" w:rsidRPr="00492535" w:rsidRDefault="00FC7F5A" w:rsidP="00FC7F5A">
    <w:pPr>
      <w:pStyle w:val="Sidehoved"/>
    </w:pPr>
    <w:r w:rsidRPr="00492535">
      <w:rPr>
        <w:noProof/>
      </w:rPr>
      <w:drawing>
        <wp:anchor distT="0" distB="0" distL="114300" distR="114300" simplePos="0" relativeHeight="251661312" behindDoc="0" locked="1" layoutInCell="1" allowOverlap="1" wp14:anchorId="2D742E8B" wp14:editId="5D2A56ED">
          <wp:simplePos x="0" y="0"/>
          <wp:positionH relativeFrom="column">
            <wp:posOffset>-378460</wp:posOffset>
          </wp:positionH>
          <wp:positionV relativeFrom="page">
            <wp:posOffset>426085</wp:posOffset>
          </wp:positionV>
          <wp:extent cx="1509395" cy="287020"/>
          <wp:effectExtent l="0" t="0" r="0" b="0"/>
          <wp:wrapSquare wrapText="bothSides"/>
          <wp:docPr id="200405009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78426"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9395" cy="287020"/>
                  </a:xfrm>
                  <a:prstGeom prst="rect">
                    <a:avLst/>
                  </a:prstGeom>
                </pic:spPr>
              </pic:pic>
            </a:graphicData>
          </a:graphic>
          <wp14:sizeRelH relativeFrom="margin">
            <wp14:pctWidth>0</wp14:pctWidth>
          </wp14:sizeRelH>
          <wp14:sizeRelV relativeFrom="margin">
            <wp14:pctHeight>0</wp14:pctHeight>
          </wp14:sizeRelV>
        </wp:anchor>
      </w:drawing>
    </w:r>
  </w:p>
  <w:p w14:paraId="33ED3CCF" w14:textId="77777777" w:rsidR="00DA623B" w:rsidRDefault="00DA623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46E6" w14:textId="77777777" w:rsidR="00F43EAC" w:rsidRPr="00492535" w:rsidRDefault="00F43EAC" w:rsidP="00F43EAC">
    <w:pPr>
      <w:pStyle w:val="Sidehoved"/>
    </w:pPr>
    <w:r w:rsidRPr="00492535">
      <w:rPr>
        <w:noProof/>
      </w:rPr>
      <w:drawing>
        <wp:anchor distT="0" distB="0" distL="114300" distR="114300" simplePos="0" relativeHeight="251659264" behindDoc="0" locked="1" layoutInCell="1" allowOverlap="1" wp14:anchorId="170E9D61" wp14:editId="26B85214">
          <wp:simplePos x="0" y="0"/>
          <wp:positionH relativeFrom="column">
            <wp:posOffset>-378460</wp:posOffset>
          </wp:positionH>
          <wp:positionV relativeFrom="page">
            <wp:posOffset>426085</wp:posOffset>
          </wp:positionV>
          <wp:extent cx="1509395" cy="287020"/>
          <wp:effectExtent l="0" t="0" r="0" b="0"/>
          <wp:wrapSquare wrapText="bothSides"/>
          <wp:docPr id="74967842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78426"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9395" cy="287020"/>
                  </a:xfrm>
                  <a:prstGeom prst="rect">
                    <a:avLst/>
                  </a:prstGeom>
                </pic:spPr>
              </pic:pic>
            </a:graphicData>
          </a:graphic>
          <wp14:sizeRelH relativeFrom="margin">
            <wp14:pctWidth>0</wp14:pctWidth>
          </wp14:sizeRelH>
          <wp14:sizeRelV relativeFrom="margin">
            <wp14:pctHeight>0</wp14:pctHeight>
          </wp14:sizeRelV>
        </wp:anchor>
      </w:drawing>
    </w:r>
  </w:p>
  <w:p w14:paraId="34675548" w14:textId="69E0AD97" w:rsidR="00167DD6" w:rsidRDefault="00167DD6" w:rsidP="00A3247E">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79CF"/>
    <w:multiLevelType w:val="hybridMultilevel"/>
    <w:tmpl w:val="9CD2B3F4"/>
    <w:lvl w:ilvl="0" w:tplc="DA4C55A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A754364"/>
    <w:multiLevelType w:val="hybridMultilevel"/>
    <w:tmpl w:val="04D4AAB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9F71157"/>
    <w:multiLevelType w:val="hybridMultilevel"/>
    <w:tmpl w:val="3260F248"/>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3" w15:restartNumberingAfterBreak="0">
    <w:nsid w:val="33E80214"/>
    <w:multiLevelType w:val="hybridMultilevel"/>
    <w:tmpl w:val="BC2684C4"/>
    <w:lvl w:ilvl="0" w:tplc="04060019">
      <w:start w:val="1"/>
      <w:numFmt w:val="lowerLetter"/>
      <w:lvlText w:val="%1."/>
      <w:lvlJc w:val="left"/>
      <w:pPr>
        <w:ind w:left="1222" w:hanging="360"/>
      </w:pPr>
    </w:lvl>
    <w:lvl w:ilvl="1" w:tplc="04060019" w:tentative="1">
      <w:start w:val="1"/>
      <w:numFmt w:val="lowerLetter"/>
      <w:lvlText w:val="%2."/>
      <w:lvlJc w:val="left"/>
      <w:pPr>
        <w:ind w:left="1942" w:hanging="360"/>
      </w:pPr>
    </w:lvl>
    <w:lvl w:ilvl="2" w:tplc="0406001B" w:tentative="1">
      <w:start w:val="1"/>
      <w:numFmt w:val="lowerRoman"/>
      <w:lvlText w:val="%3."/>
      <w:lvlJc w:val="right"/>
      <w:pPr>
        <w:ind w:left="2662" w:hanging="180"/>
      </w:pPr>
    </w:lvl>
    <w:lvl w:ilvl="3" w:tplc="0406000F" w:tentative="1">
      <w:start w:val="1"/>
      <w:numFmt w:val="decimal"/>
      <w:lvlText w:val="%4."/>
      <w:lvlJc w:val="left"/>
      <w:pPr>
        <w:ind w:left="3382" w:hanging="360"/>
      </w:pPr>
    </w:lvl>
    <w:lvl w:ilvl="4" w:tplc="04060019" w:tentative="1">
      <w:start w:val="1"/>
      <w:numFmt w:val="lowerLetter"/>
      <w:lvlText w:val="%5."/>
      <w:lvlJc w:val="left"/>
      <w:pPr>
        <w:ind w:left="4102" w:hanging="360"/>
      </w:pPr>
    </w:lvl>
    <w:lvl w:ilvl="5" w:tplc="0406001B" w:tentative="1">
      <w:start w:val="1"/>
      <w:numFmt w:val="lowerRoman"/>
      <w:lvlText w:val="%6."/>
      <w:lvlJc w:val="right"/>
      <w:pPr>
        <w:ind w:left="4822" w:hanging="180"/>
      </w:pPr>
    </w:lvl>
    <w:lvl w:ilvl="6" w:tplc="0406000F" w:tentative="1">
      <w:start w:val="1"/>
      <w:numFmt w:val="decimal"/>
      <w:lvlText w:val="%7."/>
      <w:lvlJc w:val="left"/>
      <w:pPr>
        <w:ind w:left="5542" w:hanging="360"/>
      </w:pPr>
    </w:lvl>
    <w:lvl w:ilvl="7" w:tplc="04060019" w:tentative="1">
      <w:start w:val="1"/>
      <w:numFmt w:val="lowerLetter"/>
      <w:lvlText w:val="%8."/>
      <w:lvlJc w:val="left"/>
      <w:pPr>
        <w:ind w:left="6262" w:hanging="360"/>
      </w:pPr>
    </w:lvl>
    <w:lvl w:ilvl="8" w:tplc="0406001B" w:tentative="1">
      <w:start w:val="1"/>
      <w:numFmt w:val="lowerRoman"/>
      <w:lvlText w:val="%9."/>
      <w:lvlJc w:val="right"/>
      <w:pPr>
        <w:ind w:left="6982" w:hanging="180"/>
      </w:pPr>
    </w:lvl>
  </w:abstractNum>
  <w:abstractNum w:abstractNumId="4" w15:restartNumberingAfterBreak="0">
    <w:nsid w:val="380E2547"/>
    <w:multiLevelType w:val="hybridMultilevel"/>
    <w:tmpl w:val="A8D69C1C"/>
    <w:lvl w:ilvl="0" w:tplc="04060001">
      <w:start w:val="1"/>
      <w:numFmt w:val="bullet"/>
      <w:lvlText w:val=""/>
      <w:lvlJc w:val="left"/>
      <w:pPr>
        <w:ind w:left="785" w:hanging="360"/>
      </w:pPr>
      <w:rPr>
        <w:rFonts w:ascii="Symbol" w:hAnsi="Symbol" w:hint="default"/>
      </w:rPr>
    </w:lvl>
    <w:lvl w:ilvl="1" w:tplc="04060003" w:tentative="1">
      <w:start w:val="1"/>
      <w:numFmt w:val="bullet"/>
      <w:lvlText w:val="o"/>
      <w:lvlJc w:val="left"/>
      <w:pPr>
        <w:ind w:left="1505" w:hanging="360"/>
      </w:pPr>
      <w:rPr>
        <w:rFonts w:ascii="Courier New" w:hAnsi="Courier New" w:cs="Courier New" w:hint="default"/>
      </w:rPr>
    </w:lvl>
    <w:lvl w:ilvl="2" w:tplc="04060005" w:tentative="1">
      <w:start w:val="1"/>
      <w:numFmt w:val="bullet"/>
      <w:lvlText w:val=""/>
      <w:lvlJc w:val="left"/>
      <w:pPr>
        <w:ind w:left="2225" w:hanging="360"/>
      </w:pPr>
      <w:rPr>
        <w:rFonts w:ascii="Wingdings" w:hAnsi="Wingdings" w:hint="default"/>
      </w:rPr>
    </w:lvl>
    <w:lvl w:ilvl="3" w:tplc="04060001" w:tentative="1">
      <w:start w:val="1"/>
      <w:numFmt w:val="bullet"/>
      <w:lvlText w:val=""/>
      <w:lvlJc w:val="left"/>
      <w:pPr>
        <w:ind w:left="2945" w:hanging="360"/>
      </w:pPr>
      <w:rPr>
        <w:rFonts w:ascii="Symbol" w:hAnsi="Symbol" w:hint="default"/>
      </w:rPr>
    </w:lvl>
    <w:lvl w:ilvl="4" w:tplc="04060003" w:tentative="1">
      <w:start w:val="1"/>
      <w:numFmt w:val="bullet"/>
      <w:lvlText w:val="o"/>
      <w:lvlJc w:val="left"/>
      <w:pPr>
        <w:ind w:left="3665" w:hanging="360"/>
      </w:pPr>
      <w:rPr>
        <w:rFonts w:ascii="Courier New" w:hAnsi="Courier New" w:cs="Courier New" w:hint="default"/>
      </w:rPr>
    </w:lvl>
    <w:lvl w:ilvl="5" w:tplc="04060005" w:tentative="1">
      <w:start w:val="1"/>
      <w:numFmt w:val="bullet"/>
      <w:lvlText w:val=""/>
      <w:lvlJc w:val="left"/>
      <w:pPr>
        <w:ind w:left="4385" w:hanging="360"/>
      </w:pPr>
      <w:rPr>
        <w:rFonts w:ascii="Wingdings" w:hAnsi="Wingdings" w:hint="default"/>
      </w:rPr>
    </w:lvl>
    <w:lvl w:ilvl="6" w:tplc="04060001" w:tentative="1">
      <w:start w:val="1"/>
      <w:numFmt w:val="bullet"/>
      <w:lvlText w:val=""/>
      <w:lvlJc w:val="left"/>
      <w:pPr>
        <w:ind w:left="5105" w:hanging="360"/>
      </w:pPr>
      <w:rPr>
        <w:rFonts w:ascii="Symbol" w:hAnsi="Symbol" w:hint="default"/>
      </w:rPr>
    </w:lvl>
    <w:lvl w:ilvl="7" w:tplc="04060003" w:tentative="1">
      <w:start w:val="1"/>
      <w:numFmt w:val="bullet"/>
      <w:lvlText w:val="o"/>
      <w:lvlJc w:val="left"/>
      <w:pPr>
        <w:ind w:left="5825" w:hanging="360"/>
      </w:pPr>
      <w:rPr>
        <w:rFonts w:ascii="Courier New" w:hAnsi="Courier New" w:cs="Courier New" w:hint="default"/>
      </w:rPr>
    </w:lvl>
    <w:lvl w:ilvl="8" w:tplc="04060005" w:tentative="1">
      <w:start w:val="1"/>
      <w:numFmt w:val="bullet"/>
      <w:lvlText w:val=""/>
      <w:lvlJc w:val="left"/>
      <w:pPr>
        <w:ind w:left="6545" w:hanging="360"/>
      </w:pPr>
      <w:rPr>
        <w:rFonts w:ascii="Wingdings" w:hAnsi="Wingdings" w:hint="default"/>
      </w:rPr>
    </w:lvl>
  </w:abstractNum>
  <w:abstractNum w:abstractNumId="5" w15:restartNumberingAfterBreak="0">
    <w:nsid w:val="3B195BFD"/>
    <w:multiLevelType w:val="hybridMultilevel"/>
    <w:tmpl w:val="3B9AE47E"/>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6" w15:restartNumberingAfterBreak="0">
    <w:nsid w:val="3F51562D"/>
    <w:multiLevelType w:val="hybridMultilevel"/>
    <w:tmpl w:val="952E8160"/>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7" w15:restartNumberingAfterBreak="0">
    <w:nsid w:val="462A0286"/>
    <w:multiLevelType w:val="hybridMultilevel"/>
    <w:tmpl w:val="942A8422"/>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DD36383"/>
    <w:multiLevelType w:val="hybridMultilevel"/>
    <w:tmpl w:val="DEA88EB0"/>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9" w15:restartNumberingAfterBreak="0">
    <w:nsid w:val="538C5F80"/>
    <w:multiLevelType w:val="hybridMultilevel"/>
    <w:tmpl w:val="2320C3B8"/>
    <w:lvl w:ilvl="0" w:tplc="067E5466">
      <w:start w:val="21"/>
      <w:numFmt w:val="bullet"/>
      <w:lvlText w:val="-"/>
      <w:lvlJc w:val="left"/>
      <w:pPr>
        <w:ind w:left="862" w:hanging="360"/>
      </w:pPr>
      <w:rPr>
        <w:rFonts w:ascii="Verdana" w:eastAsia="Times New Roman" w:hAnsi="Verdana" w:cs="Times New Roman" w:hint="default"/>
      </w:rPr>
    </w:lvl>
    <w:lvl w:ilvl="1" w:tplc="04060003" w:tentative="1">
      <w:start w:val="1"/>
      <w:numFmt w:val="bullet"/>
      <w:lvlText w:val="o"/>
      <w:lvlJc w:val="left"/>
      <w:pPr>
        <w:ind w:left="1582" w:hanging="360"/>
      </w:pPr>
      <w:rPr>
        <w:rFonts w:ascii="Courier New" w:hAnsi="Courier New" w:cs="Courier New" w:hint="default"/>
      </w:rPr>
    </w:lvl>
    <w:lvl w:ilvl="2" w:tplc="04060005" w:tentative="1">
      <w:start w:val="1"/>
      <w:numFmt w:val="bullet"/>
      <w:lvlText w:val=""/>
      <w:lvlJc w:val="left"/>
      <w:pPr>
        <w:ind w:left="2302" w:hanging="360"/>
      </w:pPr>
      <w:rPr>
        <w:rFonts w:ascii="Wingdings" w:hAnsi="Wingdings" w:hint="default"/>
      </w:rPr>
    </w:lvl>
    <w:lvl w:ilvl="3" w:tplc="04060001" w:tentative="1">
      <w:start w:val="1"/>
      <w:numFmt w:val="bullet"/>
      <w:lvlText w:val=""/>
      <w:lvlJc w:val="left"/>
      <w:pPr>
        <w:ind w:left="3022" w:hanging="360"/>
      </w:pPr>
      <w:rPr>
        <w:rFonts w:ascii="Symbol" w:hAnsi="Symbol" w:hint="default"/>
      </w:rPr>
    </w:lvl>
    <w:lvl w:ilvl="4" w:tplc="04060003" w:tentative="1">
      <w:start w:val="1"/>
      <w:numFmt w:val="bullet"/>
      <w:lvlText w:val="o"/>
      <w:lvlJc w:val="left"/>
      <w:pPr>
        <w:ind w:left="3742" w:hanging="360"/>
      </w:pPr>
      <w:rPr>
        <w:rFonts w:ascii="Courier New" w:hAnsi="Courier New" w:cs="Courier New" w:hint="default"/>
      </w:rPr>
    </w:lvl>
    <w:lvl w:ilvl="5" w:tplc="04060005" w:tentative="1">
      <w:start w:val="1"/>
      <w:numFmt w:val="bullet"/>
      <w:lvlText w:val=""/>
      <w:lvlJc w:val="left"/>
      <w:pPr>
        <w:ind w:left="4462" w:hanging="360"/>
      </w:pPr>
      <w:rPr>
        <w:rFonts w:ascii="Wingdings" w:hAnsi="Wingdings" w:hint="default"/>
      </w:rPr>
    </w:lvl>
    <w:lvl w:ilvl="6" w:tplc="04060001" w:tentative="1">
      <w:start w:val="1"/>
      <w:numFmt w:val="bullet"/>
      <w:lvlText w:val=""/>
      <w:lvlJc w:val="left"/>
      <w:pPr>
        <w:ind w:left="5182" w:hanging="360"/>
      </w:pPr>
      <w:rPr>
        <w:rFonts w:ascii="Symbol" w:hAnsi="Symbol" w:hint="default"/>
      </w:rPr>
    </w:lvl>
    <w:lvl w:ilvl="7" w:tplc="04060003" w:tentative="1">
      <w:start w:val="1"/>
      <w:numFmt w:val="bullet"/>
      <w:lvlText w:val="o"/>
      <w:lvlJc w:val="left"/>
      <w:pPr>
        <w:ind w:left="5902" w:hanging="360"/>
      </w:pPr>
      <w:rPr>
        <w:rFonts w:ascii="Courier New" w:hAnsi="Courier New" w:cs="Courier New" w:hint="default"/>
      </w:rPr>
    </w:lvl>
    <w:lvl w:ilvl="8" w:tplc="04060005" w:tentative="1">
      <w:start w:val="1"/>
      <w:numFmt w:val="bullet"/>
      <w:lvlText w:val=""/>
      <w:lvlJc w:val="left"/>
      <w:pPr>
        <w:ind w:left="6622" w:hanging="360"/>
      </w:pPr>
      <w:rPr>
        <w:rFonts w:ascii="Wingdings" w:hAnsi="Wingdings" w:hint="default"/>
      </w:rPr>
    </w:lvl>
  </w:abstractNum>
  <w:abstractNum w:abstractNumId="10" w15:restartNumberingAfterBreak="0">
    <w:nsid w:val="53F10367"/>
    <w:multiLevelType w:val="hybridMultilevel"/>
    <w:tmpl w:val="02E69CF6"/>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11" w15:restartNumberingAfterBreak="0">
    <w:nsid w:val="590C6B27"/>
    <w:multiLevelType w:val="hybridMultilevel"/>
    <w:tmpl w:val="8236B4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BC025CA"/>
    <w:multiLevelType w:val="hybridMultilevel"/>
    <w:tmpl w:val="F19232EA"/>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13" w15:restartNumberingAfterBreak="0">
    <w:nsid w:val="686A082D"/>
    <w:multiLevelType w:val="hybridMultilevel"/>
    <w:tmpl w:val="A6046A2E"/>
    <w:lvl w:ilvl="0" w:tplc="04060001">
      <w:start w:val="1"/>
      <w:numFmt w:val="bullet"/>
      <w:lvlText w:val=""/>
      <w:lvlJc w:val="left"/>
      <w:pPr>
        <w:ind w:left="502" w:hanging="360"/>
      </w:pPr>
      <w:rPr>
        <w:rFonts w:ascii="Symbol" w:hAnsi="Symbol" w:hint="default"/>
      </w:rPr>
    </w:lvl>
    <w:lvl w:ilvl="1" w:tplc="04060019">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14" w15:restartNumberingAfterBreak="0">
    <w:nsid w:val="73845399"/>
    <w:multiLevelType w:val="hybridMultilevel"/>
    <w:tmpl w:val="D1007D16"/>
    <w:lvl w:ilvl="0" w:tplc="95FEB644">
      <w:numFmt w:val="bullet"/>
      <w:lvlText w:val="-"/>
      <w:lvlJc w:val="left"/>
      <w:pPr>
        <w:ind w:left="862" w:hanging="360"/>
      </w:pPr>
      <w:rPr>
        <w:rFonts w:ascii="Calibri" w:eastAsia="Calibri" w:hAnsi="Calibri" w:cs="Calibri" w:hint="default"/>
      </w:rPr>
    </w:lvl>
    <w:lvl w:ilvl="1" w:tplc="04060003" w:tentative="1">
      <w:start w:val="1"/>
      <w:numFmt w:val="bullet"/>
      <w:lvlText w:val="o"/>
      <w:lvlJc w:val="left"/>
      <w:pPr>
        <w:ind w:left="1582" w:hanging="360"/>
      </w:pPr>
      <w:rPr>
        <w:rFonts w:ascii="Courier New" w:hAnsi="Courier New" w:cs="Courier New" w:hint="default"/>
      </w:rPr>
    </w:lvl>
    <w:lvl w:ilvl="2" w:tplc="04060005" w:tentative="1">
      <w:start w:val="1"/>
      <w:numFmt w:val="bullet"/>
      <w:lvlText w:val=""/>
      <w:lvlJc w:val="left"/>
      <w:pPr>
        <w:ind w:left="2302" w:hanging="360"/>
      </w:pPr>
      <w:rPr>
        <w:rFonts w:ascii="Wingdings" w:hAnsi="Wingdings" w:hint="default"/>
      </w:rPr>
    </w:lvl>
    <w:lvl w:ilvl="3" w:tplc="04060001" w:tentative="1">
      <w:start w:val="1"/>
      <w:numFmt w:val="bullet"/>
      <w:lvlText w:val=""/>
      <w:lvlJc w:val="left"/>
      <w:pPr>
        <w:ind w:left="3022" w:hanging="360"/>
      </w:pPr>
      <w:rPr>
        <w:rFonts w:ascii="Symbol" w:hAnsi="Symbol" w:hint="default"/>
      </w:rPr>
    </w:lvl>
    <w:lvl w:ilvl="4" w:tplc="04060003" w:tentative="1">
      <w:start w:val="1"/>
      <w:numFmt w:val="bullet"/>
      <w:lvlText w:val="o"/>
      <w:lvlJc w:val="left"/>
      <w:pPr>
        <w:ind w:left="3742" w:hanging="360"/>
      </w:pPr>
      <w:rPr>
        <w:rFonts w:ascii="Courier New" w:hAnsi="Courier New" w:cs="Courier New" w:hint="default"/>
      </w:rPr>
    </w:lvl>
    <w:lvl w:ilvl="5" w:tplc="04060005" w:tentative="1">
      <w:start w:val="1"/>
      <w:numFmt w:val="bullet"/>
      <w:lvlText w:val=""/>
      <w:lvlJc w:val="left"/>
      <w:pPr>
        <w:ind w:left="4462" w:hanging="360"/>
      </w:pPr>
      <w:rPr>
        <w:rFonts w:ascii="Wingdings" w:hAnsi="Wingdings" w:hint="default"/>
      </w:rPr>
    </w:lvl>
    <w:lvl w:ilvl="6" w:tplc="04060001" w:tentative="1">
      <w:start w:val="1"/>
      <w:numFmt w:val="bullet"/>
      <w:lvlText w:val=""/>
      <w:lvlJc w:val="left"/>
      <w:pPr>
        <w:ind w:left="5182" w:hanging="360"/>
      </w:pPr>
      <w:rPr>
        <w:rFonts w:ascii="Symbol" w:hAnsi="Symbol" w:hint="default"/>
      </w:rPr>
    </w:lvl>
    <w:lvl w:ilvl="7" w:tplc="04060003" w:tentative="1">
      <w:start w:val="1"/>
      <w:numFmt w:val="bullet"/>
      <w:lvlText w:val="o"/>
      <w:lvlJc w:val="left"/>
      <w:pPr>
        <w:ind w:left="5902" w:hanging="360"/>
      </w:pPr>
      <w:rPr>
        <w:rFonts w:ascii="Courier New" w:hAnsi="Courier New" w:cs="Courier New" w:hint="default"/>
      </w:rPr>
    </w:lvl>
    <w:lvl w:ilvl="8" w:tplc="04060005" w:tentative="1">
      <w:start w:val="1"/>
      <w:numFmt w:val="bullet"/>
      <w:lvlText w:val=""/>
      <w:lvlJc w:val="left"/>
      <w:pPr>
        <w:ind w:left="6622" w:hanging="360"/>
      </w:pPr>
      <w:rPr>
        <w:rFonts w:ascii="Wingdings" w:hAnsi="Wingdings" w:hint="default"/>
      </w:rPr>
    </w:lvl>
  </w:abstractNum>
  <w:abstractNum w:abstractNumId="15" w15:restartNumberingAfterBreak="0">
    <w:nsid w:val="76530DEB"/>
    <w:multiLevelType w:val="hybridMultilevel"/>
    <w:tmpl w:val="82743582"/>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16" w15:restartNumberingAfterBreak="0">
    <w:nsid w:val="76CA62BF"/>
    <w:multiLevelType w:val="hybridMultilevel"/>
    <w:tmpl w:val="05807326"/>
    <w:lvl w:ilvl="0" w:tplc="04060019">
      <w:start w:val="1"/>
      <w:numFmt w:val="lowerLetter"/>
      <w:lvlText w:val="%1."/>
      <w:lvlJc w:val="left"/>
      <w:pPr>
        <w:ind w:left="1942" w:hanging="360"/>
      </w:pPr>
    </w:lvl>
    <w:lvl w:ilvl="1" w:tplc="04060019" w:tentative="1">
      <w:start w:val="1"/>
      <w:numFmt w:val="lowerLetter"/>
      <w:lvlText w:val="%2."/>
      <w:lvlJc w:val="left"/>
      <w:pPr>
        <w:ind w:left="2662" w:hanging="360"/>
      </w:pPr>
    </w:lvl>
    <w:lvl w:ilvl="2" w:tplc="0406001B" w:tentative="1">
      <w:start w:val="1"/>
      <w:numFmt w:val="lowerRoman"/>
      <w:lvlText w:val="%3."/>
      <w:lvlJc w:val="right"/>
      <w:pPr>
        <w:ind w:left="3382" w:hanging="180"/>
      </w:pPr>
    </w:lvl>
    <w:lvl w:ilvl="3" w:tplc="0406000F" w:tentative="1">
      <w:start w:val="1"/>
      <w:numFmt w:val="decimal"/>
      <w:lvlText w:val="%4."/>
      <w:lvlJc w:val="left"/>
      <w:pPr>
        <w:ind w:left="4102" w:hanging="360"/>
      </w:pPr>
    </w:lvl>
    <w:lvl w:ilvl="4" w:tplc="04060019" w:tentative="1">
      <w:start w:val="1"/>
      <w:numFmt w:val="lowerLetter"/>
      <w:lvlText w:val="%5."/>
      <w:lvlJc w:val="left"/>
      <w:pPr>
        <w:ind w:left="4822" w:hanging="360"/>
      </w:pPr>
    </w:lvl>
    <w:lvl w:ilvl="5" w:tplc="0406001B" w:tentative="1">
      <w:start w:val="1"/>
      <w:numFmt w:val="lowerRoman"/>
      <w:lvlText w:val="%6."/>
      <w:lvlJc w:val="right"/>
      <w:pPr>
        <w:ind w:left="5542" w:hanging="180"/>
      </w:pPr>
    </w:lvl>
    <w:lvl w:ilvl="6" w:tplc="0406000F" w:tentative="1">
      <w:start w:val="1"/>
      <w:numFmt w:val="decimal"/>
      <w:lvlText w:val="%7."/>
      <w:lvlJc w:val="left"/>
      <w:pPr>
        <w:ind w:left="6262" w:hanging="360"/>
      </w:pPr>
    </w:lvl>
    <w:lvl w:ilvl="7" w:tplc="04060019" w:tentative="1">
      <w:start w:val="1"/>
      <w:numFmt w:val="lowerLetter"/>
      <w:lvlText w:val="%8."/>
      <w:lvlJc w:val="left"/>
      <w:pPr>
        <w:ind w:left="6982" w:hanging="360"/>
      </w:pPr>
    </w:lvl>
    <w:lvl w:ilvl="8" w:tplc="0406001B" w:tentative="1">
      <w:start w:val="1"/>
      <w:numFmt w:val="lowerRoman"/>
      <w:lvlText w:val="%9."/>
      <w:lvlJc w:val="right"/>
      <w:pPr>
        <w:ind w:left="7702" w:hanging="180"/>
      </w:pPr>
    </w:lvl>
  </w:abstractNum>
  <w:abstractNum w:abstractNumId="17" w15:restartNumberingAfterBreak="0">
    <w:nsid w:val="7E8F0A9D"/>
    <w:multiLevelType w:val="hybridMultilevel"/>
    <w:tmpl w:val="2770455A"/>
    <w:lvl w:ilvl="0" w:tplc="DA4C55A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79938966">
    <w:abstractNumId w:val="17"/>
  </w:num>
  <w:num w:numId="2" w16cid:durableId="1299529588">
    <w:abstractNumId w:val="0"/>
  </w:num>
  <w:num w:numId="3" w16cid:durableId="93747483">
    <w:abstractNumId w:val="7"/>
  </w:num>
  <w:num w:numId="4" w16cid:durableId="691224766">
    <w:abstractNumId w:val="9"/>
  </w:num>
  <w:num w:numId="5" w16cid:durableId="485437095">
    <w:abstractNumId w:val="15"/>
  </w:num>
  <w:num w:numId="6" w16cid:durableId="1953584839">
    <w:abstractNumId w:val="8"/>
  </w:num>
  <w:num w:numId="7" w16cid:durableId="374306796">
    <w:abstractNumId w:val="12"/>
  </w:num>
  <w:num w:numId="8" w16cid:durableId="1348940845">
    <w:abstractNumId w:val="11"/>
  </w:num>
  <w:num w:numId="9" w16cid:durableId="232089911">
    <w:abstractNumId w:val="4"/>
  </w:num>
  <w:num w:numId="10" w16cid:durableId="1912155736">
    <w:abstractNumId w:val="2"/>
  </w:num>
  <w:num w:numId="11" w16cid:durableId="294021345">
    <w:abstractNumId w:val="6"/>
  </w:num>
  <w:num w:numId="12" w16cid:durableId="75248052">
    <w:abstractNumId w:val="13"/>
  </w:num>
  <w:num w:numId="13" w16cid:durableId="697857656">
    <w:abstractNumId w:val="5"/>
  </w:num>
  <w:num w:numId="14" w16cid:durableId="36052218">
    <w:abstractNumId w:val="10"/>
  </w:num>
  <w:num w:numId="15" w16cid:durableId="1089346461">
    <w:abstractNumId w:val="1"/>
  </w:num>
  <w:num w:numId="16" w16cid:durableId="195705554">
    <w:abstractNumId w:val="14"/>
  </w:num>
  <w:num w:numId="17" w16cid:durableId="547882615">
    <w:abstractNumId w:val="3"/>
  </w:num>
  <w:num w:numId="18" w16cid:durableId="181209523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47"/>
    <w:rsid w:val="00000E9F"/>
    <w:rsid w:val="00010EF3"/>
    <w:rsid w:val="000119EE"/>
    <w:rsid w:val="000124D4"/>
    <w:rsid w:val="000126AF"/>
    <w:rsid w:val="0001457B"/>
    <w:rsid w:val="0001464A"/>
    <w:rsid w:val="00015848"/>
    <w:rsid w:val="00016642"/>
    <w:rsid w:val="00017E79"/>
    <w:rsid w:val="00020B80"/>
    <w:rsid w:val="000246FF"/>
    <w:rsid w:val="000303C5"/>
    <w:rsid w:val="00030E89"/>
    <w:rsid w:val="00034CD7"/>
    <w:rsid w:val="00037DD8"/>
    <w:rsid w:val="00040678"/>
    <w:rsid w:val="00043900"/>
    <w:rsid w:val="00044627"/>
    <w:rsid w:val="000467E7"/>
    <w:rsid w:val="000469F6"/>
    <w:rsid w:val="00046BF9"/>
    <w:rsid w:val="00053C8C"/>
    <w:rsid w:val="00055144"/>
    <w:rsid w:val="00060559"/>
    <w:rsid w:val="00064574"/>
    <w:rsid w:val="00065B41"/>
    <w:rsid w:val="00067B40"/>
    <w:rsid w:val="00071D13"/>
    <w:rsid w:val="0007281A"/>
    <w:rsid w:val="000756A1"/>
    <w:rsid w:val="00081713"/>
    <w:rsid w:val="00082BFE"/>
    <w:rsid w:val="00084F62"/>
    <w:rsid w:val="000858E2"/>
    <w:rsid w:val="000861A3"/>
    <w:rsid w:val="00087A34"/>
    <w:rsid w:val="00090E08"/>
    <w:rsid w:val="00093499"/>
    <w:rsid w:val="000A25BA"/>
    <w:rsid w:val="000A2F49"/>
    <w:rsid w:val="000A4D64"/>
    <w:rsid w:val="000A5339"/>
    <w:rsid w:val="000A6A6D"/>
    <w:rsid w:val="000A6E25"/>
    <w:rsid w:val="000A7BD9"/>
    <w:rsid w:val="000B258E"/>
    <w:rsid w:val="000B3012"/>
    <w:rsid w:val="000B583E"/>
    <w:rsid w:val="000B6C1A"/>
    <w:rsid w:val="000C1300"/>
    <w:rsid w:val="000C5DB6"/>
    <w:rsid w:val="000D2262"/>
    <w:rsid w:val="000D39D9"/>
    <w:rsid w:val="000D78FD"/>
    <w:rsid w:val="000E0E57"/>
    <w:rsid w:val="000E2EBE"/>
    <w:rsid w:val="000E596A"/>
    <w:rsid w:val="000E5B2C"/>
    <w:rsid w:val="000E5E97"/>
    <w:rsid w:val="000E7647"/>
    <w:rsid w:val="000E7E8B"/>
    <w:rsid w:val="000F1A23"/>
    <w:rsid w:val="000F5950"/>
    <w:rsid w:val="001004DC"/>
    <w:rsid w:val="00101A16"/>
    <w:rsid w:val="00106112"/>
    <w:rsid w:val="001069EA"/>
    <w:rsid w:val="00106FCC"/>
    <w:rsid w:val="00111B68"/>
    <w:rsid w:val="00114B4C"/>
    <w:rsid w:val="001202E3"/>
    <w:rsid w:val="00120C38"/>
    <w:rsid w:val="001261CB"/>
    <w:rsid w:val="00131847"/>
    <w:rsid w:val="00132100"/>
    <w:rsid w:val="001335AE"/>
    <w:rsid w:val="001340C9"/>
    <w:rsid w:val="00134B5C"/>
    <w:rsid w:val="00134D81"/>
    <w:rsid w:val="0014034D"/>
    <w:rsid w:val="00141F33"/>
    <w:rsid w:val="00143A0B"/>
    <w:rsid w:val="00144B41"/>
    <w:rsid w:val="00166AC1"/>
    <w:rsid w:val="00167DD6"/>
    <w:rsid w:val="00170546"/>
    <w:rsid w:val="00171820"/>
    <w:rsid w:val="00175DC5"/>
    <w:rsid w:val="00175FB6"/>
    <w:rsid w:val="00180CAC"/>
    <w:rsid w:val="00180DC2"/>
    <w:rsid w:val="001818FF"/>
    <w:rsid w:val="001826FF"/>
    <w:rsid w:val="0018586A"/>
    <w:rsid w:val="0018646C"/>
    <w:rsid w:val="0018665B"/>
    <w:rsid w:val="00194CFF"/>
    <w:rsid w:val="00197E1D"/>
    <w:rsid w:val="001A13E5"/>
    <w:rsid w:val="001A30CC"/>
    <w:rsid w:val="001A658A"/>
    <w:rsid w:val="001A7991"/>
    <w:rsid w:val="001B0858"/>
    <w:rsid w:val="001B3FB1"/>
    <w:rsid w:val="001B4F97"/>
    <w:rsid w:val="001B7492"/>
    <w:rsid w:val="001C2A33"/>
    <w:rsid w:val="001C497D"/>
    <w:rsid w:val="001D060F"/>
    <w:rsid w:val="001D254F"/>
    <w:rsid w:val="001D522B"/>
    <w:rsid w:val="001E3708"/>
    <w:rsid w:val="001E59CE"/>
    <w:rsid w:val="001E66A4"/>
    <w:rsid w:val="001E7856"/>
    <w:rsid w:val="001E78DF"/>
    <w:rsid w:val="001F1DBC"/>
    <w:rsid w:val="001F28D2"/>
    <w:rsid w:val="001F32BD"/>
    <w:rsid w:val="002000F5"/>
    <w:rsid w:val="00200BAE"/>
    <w:rsid w:val="002017D9"/>
    <w:rsid w:val="00201D06"/>
    <w:rsid w:val="002025E5"/>
    <w:rsid w:val="00203602"/>
    <w:rsid w:val="002113DF"/>
    <w:rsid w:val="00212CAD"/>
    <w:rsid w:val="002147F2"/>
    <w:rsid w:val="00216709"/>
    <w:rsid w:val="0021691F"/>
    <w:rsid w:val="00217615"/>
    <w:rsid w:val="00217DE9"/>
    <w:rsid w:val="0022110E"/>
    <w:rsid w:val="00225567"/>
    <w:rsid w:val="002312B8"/>
    <w:rsid w:val="002372AD"/>
    <w:rsid w:val="00237631"/>
    <w:rsid w:val="002420EC"/>
    <w:rsid w:val="00250539"/>
    <w:rsid w:val="00250557"/>
    <w:rsid w:val="00251F7F"/>
    <w:rsid w:val="00252C4B"/>
    <w:rsid w:val="0025522D"/>
    <w:rsid w:val="00256D06"/>
    <w:rsid w:val="00256DE6"/>
    <w:rsid w:val="00260EE1"/>
    <w:rsid w:val="00263F13"/>
    <w:rsid w:val="00274DA0"/>
    <w:rsid w:val="0028255D"/>
    <w:rsid w:val="00283F80"/>
    <w:rsid w:val="00296297"/>
    <w:rsid w:val="002A14F9"/>
    <w:rsid w:val="002A70FE"/>
    <w:rsid w:val="002B629A"/>
    <w:rsid w:val="002B62BE"/>
    <w:rsid w:val="002B752B"/>
    <w:rsid w:val="002B769D"/>
    <w:rsid w:val="002C03D7"/>
    <w:rsid w:val="002C284D"/>
    <w:rsid w:val="002C2D6C"/>
    <w:rsid w:val="002C45F4"/>
    <w:rsid w:val="002C4F48"/>
    <w:rsid w:val="002C7121"/>
    <w:rsid w:val="002D2116"/>
    <w:rsid w:val="002D4883"/>
    <w:rsid w:val="002D586E"/>
    <w:rsid w:val="002D6AD9"/>
    <w:rsid w:val="002E44A7"/>
    <w:rsid w:val="002E4F75"/>
    <w:rsid w:val="002E65D5"/>
    <w:rsid w:val="002E726B"/>
    <w:rsid w:val="002F1B22"/>
    <w:rsid w:val="002F7BFA"/>
    <w:rsid w:val="00303778"/>
    <w:rsid w:val="00303DF2"/>
    <w:rsid w:val="00305826"/>
    <w:rsid w:val="00310CD5"/>
    <w:rsid w:val="00314605"/>
    <w:rsid w:val="00320CD0"/>
    <w:rsid w:val="003219FE"/>
    <w:rsid w:val="00323BB8"/>
    <w:rsid w:val="00324196"/>
    <w:rsid w:val="00325052"/>
    <w:rsid w:val="00340137"/>
    <w:rsid w:val="003428E4"/>
    <w:rsid w:val="0034688E"/>
    <w:rsid w:val="003476B1"/>
    <w:rsid w:val="00347D54"/>
    <w:rsid w:val="00352C47"/>
    <w:rsid w:val="00353235"/>
    <w:rsid w:val="0035495F"/>
    <w:rsid w:val="00357692"/>
    <w:rsid w:val="00357B66"/>
    <w:rsid w:val="003629F2"/>
    <w:rsid w:val="0036475F"/>
    <w:rsid w:val="0036481C"/>
    <w:rsid w:val="003658E8"/>
    <w:rsid w:val="00371864"/>
    <w:rsid w:val="00375A89"/>
    <w:rsid w:val="00377766"/>
    <w:rsid w:val="003807D9"/>
    <w:rsid w:val="00381945"/>
    <w:rsid w:val="00384226"/>
    <w:rsid w:val="00385F4A"/>
    <w:rsid w:val="00386B94"/>
    <w:rsid w:val="0039210B"/>
    <w:rsid w:val="0039267C"/>
    <w:rsid w:val="003948C0"/>
    <w:rsid w:val="003A0093"/>
    <w:rsid w:val="003A17F1"/>
    <w:rsid w:val="003A64B8"/>
    <w:rsid w:val="003A7A21"/>
    <w:rsid w:val="003B00B7"/>
    <w:rsid w:val="003B2360"/>
    <w:rsid w:val="003B2612"/>
    <w:rsid w:val="003B3EC0"/>
    <w:rsid w:val="003B5319"/>
    <w:rsid w:val="003B5B15"/>
    <w:rsid w:val="003C0EA2"/>
    <w:rsid w:val="003C152C"/>
    <w:rsid w:val="003C5154"/>
    <w:rsid w:val="003C545C"/>
    <w:rsid w:val="003D06DF"/>
    <w:rsid w:val="003D53C8"/>
    <w:rsid w:val="003E4537"/>
    <w:rsid w:val="003F67D4"/>
    <w:rsid w:val="00403F8C"/>
    <w:rsid w:val="00404D52"/>
    <w:rsid w:val="0041064F"/>
    <w:rsid w:val="004118D3"/>
    <w:rsid w:val="00411AB9"/>
    <w:rsid w:val="00411B1A"/>
    <w:rsid w:val="00412B97"/>
    <w:rsid w:val="00415BD5"/>
    <w:rsid w:val="00416979"/>
    <w:rsid w:val="00417363"/>
    <w:rsid w:val="004173FE"/>
    <w:rsid w:val="00420F1C"/>
    <w:rsid w:val="00423FA0"/>
    <w:rsid w:val="004252D5"/>
    <w:rsid w:val="00426D23"/>
    <w:rsid w:val="004332D1"/>
    <w:rsid w:val="00435050"/>
    <w:rsid w:val="0043617C"/>
    <w:rsid w:val="004365E7"/>
    <w:rsid w:val="00437464"/>
    <w:rsid w:val="00437AA4"/>
    <w:rsid w:val="0044081F"/>
    <w:rsid w:val="004423E8"/>
    <w:rsid w:val="00444C52"/>
    <w:rsid w:val="004456BB"/>
    <w:rsid w:val="004513DA"/>
    <w:rsid w:val="004539A8"/>
    <w:rsid w:val="0045584C"/>
    <w:rsid w:val="004567C6"/>
    <w:rsid w:val="004577F0"/>
    <w:rsid w:val="004741AC"/>
    <w:rsid w:val="004758FB"/>
    <w:rsid w:val="00477065"/>
    <w:rsid w:val="00477AFC"/>
    <w:rsid w:val="00481092"/>
    <w:rsid w:val="00483E90"/>
    <w:rsid w:val="00486F30"/>
    <w:rsid w:val="00494153"/>
    <w:rsid w:val="004A578B"/>
    <w:rsid w:val="004A5937"/>
    <w:rsid w:val="004A5B0D"/>
    <w:rsid w:val="004A79AA"/>
    <w:rsid w:val="004A7C08"/>
    <w:rsid w:val="004B0312"/>
    <w:rsid w:val="004B4D29"/>
    <w:rsid w:val="004B4D90"/>
    <w:rsid w:val="004B664B"/>
    <w:rsid w:val="004B67FF"/>
    <w:rsid w:val="004C3A69"/>
    <w:rsid w:val="004C40B0"/>
    <w:rsid w:val="004C592D"/>
    <w:rsid w:val="004C6723"/>
    <w:rsid w:val="004D08C9"/>
    <w:rsid w:val="004D146C"/>
    <w:rsid w:val="004D22FF"/>
    <w:rsid w:val="004D6442"/>
    <w:rsid w:val="004E56D9"/>
    <w:rsid w:val="004F4BA2"/>
    <w:rsid w:val="004F746E"/>
    <w:rsid w:val="0050419A"/>
    <w:rsid w:val="00505C3C"/>
    <w:rsid w:val="00511747"/>
    <w:rsid w:val="00513B8B"/>
    <w:rsid w:val="00514938"/>
    <w:rsid w:val="005209D1"/>
    <w:rsid w:val="00520A7B"/>
    <w:rsid w:val="00522C04"/>
    <w:rsid w:val="005257DF"/>
    <w:rsid w:val="00527FE6"/>
    <w:rsid w:val="00534DFC"/>
    <w:rsid w:val="00535358"/>
    <w:rsid w:val="005353A6"/>
    <w:rsid w:val="00537ADB"/>
    <w:rsid w:val="005412D8"/>
    <w:rsid w:val="00544A27"/>
    <w:rsid w:val="005469AF"/>
    <w:rsid w:val="00546DF2"/>
    <w:rsid w:val="00551794"/>
    <w:rsid w:val="0055200F"/>
    <w:rsid w:val="00561A8C"/>
    <w:rsid w:val="00562928"/>
    <w:rsid w:val="00565378"/>
    <w:rsid w:val="0057025D"/>
    <w:rsid w:val="005707C0"/>
    <w:rsid w:val="00570857"/>
    <w:rsid w:val="005725E4"/>
    <w:rsid w:val="005731F6"/>
    <w:rsid w:val="00576FCC"/>
    <w:rsid w:val="00584F4E"/>
    <w:rsid w:val="00592CFD"/>
    <w:rsid w:val="0059407F"/>
    <w:rsid w:val="005941A5"/>
    <w:rsid w:val="00597331"/>
    <w:rsid w:val="005A0715"/>
    <w:rsid w:val="005A1504"/>
    <w:rsid w:val="005A37A3"/>
    <w:rsid w:val="005A3D3B"/>
    <w:rsid w:val="005A4E89"/>
    <w:rsid w:val="005A793B"/>
    <w:rsid w:val="005A7CE7"/>
    <w:rsid w:val="005B6101"/>
    <w:rsid w:val="005C2BD3"/>
    <w:rsid w:val="005D159F"/>
    <w:rsid w:val="005D1F38"/>
    <w:rsid w:val="005D2E66"/>
    <w:rsid w:val="005D451C"/>
    <w:rsid w:val="005D6E34"/>
    <w:rsid w:val="005E032E"/>
    <w:rsid w:val="005E074E"/>
    <w:rsid w:val="005E0C03"/>
    <w:rsid w:val="005E722C"/>
    <w:rsid w:val="005F10E4"/>
    <w:rsid w:val="005F53CC"/>
    <w:rsid w:val="0060107B"/>
    <w:rsid w:val="00601459"/>
    <w:rsid w:val="00603BA2"/>
    <w:rsid w:val="00611386"/>
    <w:rsid w:val="006232C1"/>
    <w:rsid w:val="00623BDC"/>
    <w:rsid w:val="0063556D"/>
    <w:rsid w:val="00640292"/>
    <w:rsid w:val="00643434"/>
    <w:rsid w:val="00653F02"/>
    <w:rsid w:val="0066334A"/>
    <w:rsid w:val="00672C71"/>
    <w:rsid w:val="00672D60"/>
    <w:rsid w:val="00673C56"/>
    <w:rsid w:val="0067598D"/>
    <w:rsid w:val="00681563"/>
    <w:rsid w:val="00682634"/>
    <w:rsid w:val="00685D30"/>
    <w:rsid w:val="006872EF"/>
    <w:rsid w:val="00690400"/>
    <w:rsid w:val="00693FA8"/>
    <w:rsid w:val="0069407A"/>
    <w:rsid w:val="00694781"/>
    <w:rsid w:val="00694BD7"/>
    <w:rsid w:val="00695ADF"/>
    <w:rsid w:val="006964BE"/>
    <w:rsid w:val="006A1B32"/>
    <w:rsid w:val="006A1D7A"/>
    <w:rsid w:val="006A3677"/>
    <w:rsid w:val="006A63F1"/>
    <w:rsid w:val="006A76EF"/>
    <w:rsid w:val="006B03B7"/>
    <w:rsid w:val="006B3417"/>
    <w:rsid w:val="006B351B"/>
    <w:rsid w:val="006B4966"/>
    <w:rsid w:val="006B7006"/>
    <w:rsid w:val="006C0FBC"/>
    <w:rsid w:val="006C153F"/>
    <w:rsid w:val="006C42DF"/>
    <w:rsid w:val="006C6920"/>
    <w:rsid w:val="006C6DDB"/>
    <w:rsid w:val="006C7445"/>
    <w:rsid w:val="006C74A8"/>
    <w:rsid w:val="006D0F0F"/>
    <w:rsid w:val="006D3B13"/>
    <w:rsid w:val="006D67CA"/>
    <w:rsid w:val="006E00E0"/>
    <w:rsid w:val="006E06F8"/>
    <w:rsid w:val="006E367F"/>
    <w:rsid w:val="006E4820"/>
    <w:rsid w:val="006E49BF"/>
    <w:rsid w:val="006F2105"/>
    <w:rsid w:val="006F30A5"/>
    <w:rsid w:val="006F3350"/>
    <w:rsid w:val="006F3AD5"/>
    <w:rsid w:val="0070109B"/>
    <w:rsid w:val="0070152E"/>
    <w:rsid w:val="00701766"/>
    <w:rsid w:val="00701AE8"/>
    <w:rsid w:val="00703D1C"/>
    <w:rsid w:val="0070601A"/>
    <w:rsid w:val="00710039"/>
    <w:rsid w:val="00710D3B"/>
    <w:rsid w:val="007135DF"/>
    <w:rsid w:val="007146F0"/>
    <w:rsid w:val="00714855"/>
    <w:rsid w:val="007148A0"/>
    <w:rsid w:val="00715E0B"/>
    <w:rsid w:val="0072078A"/>
    <w:rsid w:val="00720952"/>
    <w:rsid w:val="00722DC1"/>
    <w:rsid w:val="00726C33"/>
    <w:rsid w:val="007307B7"/>
    <w:rsid w:val="00733E8E"/>
    <w:rsid w:val="007363E0"/>
    <w:rsid w:val="0074049A"/>
    <w:rsid w:val="007424E1"/>
    <w:rsid w:val="00744B0D"/>
    <w:rsid w:val="007464FB"/>
    <w:rsid w:val="00746895"/>
    <w:rsid w:val="007528B5"/>
    <w:rsid w:val="00753D02"/>
    <w:rsid w:val="007572DF"/>
    <w:rsid w:val="007622D0"/>
    <w:rsid w:val="00765671"/>
    <w:rsid w:val="00765A4D"/>
    <w:rsid w:val="00766172"/>
    <w:rsid w:val="0077130D"/>
    <w:rsid w:val="00773147"/>
    <w:rsid w:val="00775054"/>
    <w:rsid w:val="0078027B"/>
    <w:rsid w:val="0078127D"/>
    <w:rsid w:val="007816CE"/>
    <w:rsid w:val="007818D3"/>
    <w:rsid w:val="0078242D"/>
    <w:rsid w:val="0078431B"/>
    <w:rsid w:val="00784FED"/>
    <w:rsid w:val="007852D6"/>
    <w:rsid w:val="00785CE8"/>
    <w:rsid w:val="00787022"/>
    <w:rsid w:val="00793D35"/>
    <w:rsid w:val="00793F3F"/>
    <w:rsid w:val="00796D97"/>
    <w:rsid w:val="00797D24"/>
    <w:rsid w:val="007A012C"/>
    <w:rsid w:val="007A04F5"/>
    <w:rsid w:val="007A09E1"/>
    <w:rsid w:val="007A1A51"/>
    <w:rsid w:val="007A3D18"/>
    <w:rsid w:val="007A3E3A"/>
    <w:rsid w:val="007A62EB"/>
    <w:rsid w:val="007A7CAE"/>
    <w:rsid w:val="007B16D9"/>
    <w:rsid w:val="007B652B"/>
    <w:rsid w:val="007B6A87"/>
    <w:rsid w:val="007B7EE1"/>
    <w:rsid w:val="007C13C0"/>
    <w:rsid w:val="007C1F61"/>
    <w:rsid w:val="007C34AC"/>
    <w:rsid w:val="007C4870"/>
    <w:rsid w:val="007C63F1"/>
    <w:rsid w:val="007C7C6A"/>
    <w:rsid w:val="007D0BC9"/>
    <w:rsid w:val="007D2CE9"/>
    <w:rsid w:val="007D5756"/>
    <w:rsid w:val="007D7F6D"/>
    <w:rsid w:val="007E0C35"/>
    <w:rsid w:val="007E38CC"/>
    <w:rsid w:val="007E5795"/>
    <w:rsid w:val="007E5F57"/>
    <w:rsid w:val="007E7E06"/>
    <w:rsid w:val="007F4082"/>
    <w:rsid w:val="007F496D"/>
    <w:rsid w:val="00800110"/>
    <w:rsid w:val="00802CFB"/>
    <w:rsid w:val="00803FD6"/>
    <w:rsid w:val="00807C83"/>
    <w:rsid w:val="0081349A"/>
    <w:rsid w:val="00814E49"/>
    <w:rsid w:val="0081652B"/>
    <w:rsid w:val="00817CEE"/>
    <w:rsid w:val="00820AB0"/>
    <w:rsid w:val="0082193A"/>
    <w:rsid w:val="00822BCB"/>
    <w:rsid w:val="008322AE"/>
    <w:rsid w:val="008435E2"/>
    <w:rsid w:val="00846400"/>
    <w:rsid w:val="0084683C"/>
    <w:rsid w:val="00847939"/>
    <w:rsid w:val="008552CA"/>
    <w:rsid w:val="00855547"/>
    <w:rsid w:val="00856085"/>
    <w:rsid w:val="00856B41"/>
    <w:rsid w:val="00872138"/>
    <w:rsid w:val="008741D0"/>
    <w:rsid w:val="00880C67"/>
    <w:rsid w:val="00880E17"/>
    <w:rsid w:val="00881BAE"/>
    <w:rsid w:val="00882478"/>
    <w:rsid w:val="00882EEF"/>
    <w:rsid w:val="00883EF8"/>
    <w:rsid w:val="008843E9"/>
    <w:rsid w:val="00884C9D"/>
    <w:rsid w:val="00886EA0"/>
    <w:rsid w:val="008958C4"/>
    <w:rsid w:val="008A37C8"/>
    <w:rsid w:val="008A3C8F"/>
    <w:rsid w:val="008A4149"/>
    <w:rsid w:val="008A47F7"/>
    <w:rsid w:val="008A5E67"/>
    <w:rsid w:val="008A6DB3"/>
    <w:rsid w:val="008B068B"/>
    <w:rsid w:val="008B172C"/>
    <w:rsid w:val="008B4B55"/>
    <w:rsid w:val="008B62B8"/>
    <w:rsid w:val="008C10AB"/>
    <w:rsid w:val="008C5A49"/>
    <w:rsid w:val="008C79AF"/>
    <w:rsid w:val="008D1DD5"/>
    <w:rsid w:val="008D4313"/>
    <w:rsid w:val="008D6567"/>
    <w:rsid w:val="008D789A"/>
    <w:rsid w:val="008E1790"/>
    <w:rsid w:val="008E1E44"/>
    <w:rsid w:val="008E2A90"/>
    <w:rsid w:val="008E33F3"/>
    <w:rsid w:val="008E3796"/>
    <w:rsid w:val="008E3C53"/>
    <w:rsid w:val="008F4D1C"/>
    <w:rsid w:val="008F675B"/>
    <w:rsid w:val="008F6EF6"/>
    <w:rsid w:val="00901562"/>
    <w:rsid w:val="00901F57"/>
    <w:rsid w:val="00902A09"/>
    <w:rsid w:val="009036EC"/>
    <w:rsid w:val="0090590D"/>
    <w:rsid w:val="0090740B"/>
    <w:rsid w:val="00915CED"/>
    <w:rsid w:val="0092240A"/>
    <w:rsid w:val="009233BF"/>
    <w:rsid w:val="009239E5"/>
    <w:rsid w:val="00925257"/>
    <w:rsid w:val="0093103C"/>
    <w:rsid w:val="00937DAC"/>
    <w:rsid w:val="0094169A"/>
    <w:rsid w:val="00941F61"/>
    <w:rsid w:val="00941FBA"/>
    <w:rsid w:val="0094299C"/>
    <w:rsid w:val="009430A3"/>
    <w:rsid w:val="0094561D"/>
    <w:rsid w:val="00945A6B"/>
    <w:rsid w:val="00946640"/>
    <w:rsid w:val="0095396D"/>
    <w:rsid w:val="0095495F"/>
    <w:rsid w:val="0095539B"/>
    <w:rsid w:val="00956A29"/>
    <w:rsid w:val="00956F55"/>
    <w:rsid w:val="00960524"/>
    <w:rsid w:val="009606E6"/>
    <w:rsid w:val="009611D8"/>
    <w:rsid w:val="009616F2"/>
    <w:rsid w:val="0096267C"/>
    <w:rsid w:val="009633D4"/>
    <w:rsid w:val="00971858"/>
    <w:rsid w:val="009720F3"/>
    <w:rsid w:val="009731BE"/>
    <w:rsid w:val="00977A90"/>
    <w:rsid w:val="0098236E"/>
    <w:rsid w:val="00986DB4"/>
    <w:rsid w:val="009950D0"/>
    <w:rsid w:val="00996594"/>
    <w:rsid w:val="00997824"/>
    <w:rsid w:val="009A1FBF"/>
    <w:rsid w:val="009A31BB"/>
    <w:rsid w:val="009B01B1"/>
    <w:rsid w:val="009B0CC2"/>
    <w:rsid w:val="009B0FF8"/>
    <w:rsid w:val="009B1EBF"/>
    <w:rsid w:val="009B380B"/>
    <w:rsid w:val="009B4620"/>
    <w:rsid w:val="009B7F02"/>
    <w:rsid w:val="009C0137"/>
    <w:rsid w:val="009C06E7"/>
    <w:rsid w:val="009C2C96"/>
    <w:rsid w:val="009C30E0"/>
    <w:rsid w:val="009C347B"/>
    <w:rsid w:val="009C5912"/>
    <w:rsid w:val="009D1886"/>
    <w:rsid w:val="009D2464"/>
    <w:rsid w:val="009E0557"/>
    <w:rsid w:val="009E478D"/>
    <w:rsid w:val="009E4DD6"/>
    <w:rsid w:val="009F0599"/>
    <w:rsid w:val="009F3D19"/>
    <w:rsid w:val="009F51DA"/>
    <w:rsid w:val="00A012D4"/>
    <w:rsid w:val="00A02E6A"/>
    <w:rsid w:val="00A1192C"/>
    <w:rsid w:val="00A1688E"/>
    <w:rsid w:val="00A2237A"/>
    <w:rsid w:val="00A26F71"/>
    <w:rsid w:val="00A316B0"/>
    <w:rsid w:val="00A31CB8"/>
    <w:rsid w:val="00A3247E"/>
    <w:rsid w:val="00A33F85"/>
    <w:rsid w:val="00A348ED"/>
    <w:rsid w:val="00A34D73"/>
    <w:rsid w:val="00A3621D"/>
    <w:rsid w:val="00A36662"/>
    <w:rsid w:val="00A36BAE"/>
    <w:rsid w:val="00A36FD3"/>
    <w:rsid w:val="00A3754E"/>
    <w:rsid w:val="00A41D89"/>
    <w:rsid w:val="00A4537A"/>
    <w:rsid w:val="00A46D32"/>
    <w:rsid w:val="00A502F7"/>
    <w:rsid w:val="00A5256A"/>
    <w:rsid w:val="00A52D1C"/>
    <w:rsid w:val="00A53511"/>
    <w:rsid w:val="00A53520"/>
    <w:rsid w:val="00A536FC"/>
    <w:rsid w:val="00A55455"/>
    <w:rsid w:val="00A60C11"/>
    <w:rsid w:val="00A6582D"/>
    <w:rsid w:val="00A6648D"/>
    <w:rsid w:val="00A758FC"/>
    <w:rsid w:val="00A773D0"/>
    <w:rsid w:val="00A8409D"/>
    <w:rsid w:val="00A84DFE"/>
    <w:rsid w:val="00A84E7C"/>
    <w:rsid w:val="00A90D1D"/>
    <w:rsid w:val="00A93B45"/>
    <w:rsid w:val="00A97BF7"/>
    <w:rsid w:val="00AA0BA6"/>
    <w:rsid w:val="00AA233A"/>
    <w:rsid w:val="00AA428E"/>
    <w:rsid w:val="00AA5BE1"/>
    <w:rsid w:val="00AA7A76"/>
    <w:rsid w:val="00AB64A2"/>
    <w:rsid w:val="00AB707C"/>
    <w:rsid w:val="00AC09DB"/>
    <w:rsid w:val="00AC314D"/>
    <w:rsid w:val="00AC4CCE"/>
    <w:rsid w:val="00AC6C62"/>
    <w:rsid w:val="00AC7597"/>
    <w:rsid w:val="00AD31A3"/>
    <w:rsid w:val="00AD3946"/>
    <w:rsid w:val="00AD4439"/>
    <w:rsid w:val="00AD6BC2"/>
    <w:rsid w:val="00AE0CEF"/>
    <w:rsid w:val="00AE6DC7"/>
    <w:rsid w:val="00AE7E62"/>
    <w:rsid w:val="00AF1A3D"/>
    <w:rsid w:val="00AF6B55"/>
    <w:rsid w:val="00B01F1B"/>
    <w:rsid w:val="00B0229A"/>
    <w:rsid w:val="00B0534D"/>
    <w:rsid w:val="00B055F3"/>
    <w:rsid w:val="00B13F57"/>
    <w:rsid w:val="00B1540E"/>
    <w:rsid w:val="00B15619"/>
    <w:rsid w:val="00B22B47"/>
    <w:rsid w:val="00B276C0"/>
    <w:rsid w:val="00B3433F"/>
    <w:rsid w:val="00B413D4"/>
    <w:rsid w:val="00B41832"/>
    <w:rsid w:val="00B464F5"/>
    <w:rsid w:val="00B52CD5"/>
    <w:rsid w:val="00B61326"/>
    <w:rsid w:val="00B61460"/>
    <w:rsid w:val="00B624BD"/>
    <w:rsid w:val="00B62A4C"/>
    <w:rsid w:val="00B64311"/>
    <w:rsid w:val="00B66DD1"/>
    <w:rsid w:val="00B67D36"/>
    <w:rsid w:val="00B702B4"/>
    <w:rsid w:val="00B70E6F"/>
    <w:rsid w:val="00B714BC"/>
    <w:rsid w:val="00B7253B"/>
    <w:rsid w:val="00B73700"/>
    <w:rsid w:val="00B7786F"/>
    <w:rsid w:val="00B8657D"/>
    <w:rsid w:val="00BA0C90"/>
    <w:rsid w:val="00BC286C"/>
    <w:rsid w:val="00BC4E45"/>
    <w:rsid w:val="00BC56E9"/>
    <w:rsid w:val="00BC5CE3"/>
    <w:rsid w:val="00BD0BB5"/>
    <w:rsid w:val="00BD5714"/>
    <w:rsid w:val="00BD5F00"/>
    <w:rsid w:val="00BD7401"/>
    <w:rsid w:val="00BE2E70"/>
    <w:rsid w:val="00BE37AA"/>
    <w:rsid w:val="00BE5373"/>
    <w:rsid w:val="00BE7FE8"/>
    <w:rsid w:val="00BF48AE"/>
    <w:rsid w:val="00BF48C0"/>
    <w:rsid w:val="00BF605D"/>
    <w:rsid w:val="00BF7C52"/>
    <w:rsid w:val="00BF7EA4"/>
    <w:rsid w:val="00C01717"/>
    <w:rsid w:val="00C029A5"/>
    <w:rsid w:val="00C02C4B"/>
    <w:rsid w:val="00C05E21"/>
    <w:rsid w:val="00C12EDD"/>
    <w:rsid w:val="00C1372C"/>
    <w:rsid w:val="00C148E2"/>
    <w:rsid w:val="00C15720"/>
    <w:rsid w:val="00C15813"/>
    <w:rsid w:val="00C234FC"/>
    <w:rsid w:val="00C24AD3"/>
    <w:rsid w:val="00C26452"/>
    <w:rsid w:val="00C26C7B"/>
    <w:rsid w:val="00C33C2A"/>
    <w:rsid w:val="00C37323"/>
    <w:rsid w:val="00C42E34"/>
    <w:rsid w:val="00C43974"/>
    <w:rsid w:val="00C44FF0"/>
    <w:rsid w:val="00C456B0"/>
    <w:rsid w:val="00C45FF9"/>
    <w:rsid w:val="00C46B75"/>
    <w:rsid w:val="00C54394"/>
    <w:rsid w:val="00C56338"/>
    <w:rsid w:val="00C56EE7"/>
    <w:rsid w:val="00C576D1"/>
    <w:rsid w:val="00C57E4E"/>
    <w:rsid w:val="00C61115"/>
    <w:rsid w:val="00C6603E"/>
    <w:rsid w:val="00C67021"/>
    <w:rsid w:val="00C71E75"/>
    <w:rsid w:val="00C71EC0"/>
    <w:rsid w:val="00C7308C"/>
    <w:rsid w:val="00C756E5"/>
    <w:rsid w:val="00C77DDE"/>
    <w:rsid w:val="00C862A5"/>
    <w:rsid w:val="00C90240"/>
    <w:rsid w:val="00C91099"/>
    <w:rsid w:val="00C91179"/>
    <w:rsid w:val="00C970CD"/>
    <w:rsid w:val="00CA5FCA"/>
    <w:rsid w:val="00CA77BD"/>
    <w:rsid w:val="00CB121C"/>
    <w:rsid w:val="00CB2DB3"/>
    <w:rsid w:val="00CB3B57"/>
    <w:rsid w:val="00CB3BE0"/>
    <w:rsid w:val="00CB540B"/>
    <w:rsid w:val="00CB5434"/>
    <w:rsid w:val="00CB691E"/>
    <w:rsid w:val="00CB7A7E"/>
    <w:rsid w:val="00CC0BE2"/>
    <w:rsid w:val="00CC0E80"/>
    <w:rsid w:val="00CC4653"/>
    <w:rsid w:val="00CC51FE"/>
    <w:rsid w:val="00CD14BC"/>
    <w:rsid w:val="00CD3B48"/>
    <w:rsid w:val="00CE04E7"/>
    <w:rsid w:val="00CE14C0"/>
    <w:rsid w:val="00CF2636"/>
    <w:rsid w:val="00CF2B9C"/>
    <w:rsid w:val="00CF2D61"/>
    <w:rsid w:val="00CF3A4C"/>
    <w:rsid w:val="00CF451C"/>
    <w:rsid w:val="00CF4CB0"/>
    <w:rsid w:val="00CF5040"/>
    <w:rsid w:val="00CF72D2"/>
    <w:rsid w:val="00D01205"/>
    <w:rsid w:val="00D03103"/>
    <w:rsid w:val="00D0401E"/>
    <w:rsid w:val="00D103BF"/>
    <w:rsid w:val="00D123DE"/>
    <w:rsid w:val="00D1305D"/>
    <w:rsid w:val="00D20B05"/>
    <w:rsid w:val="00D228CE"/>
    <w:rsid w:val="00D24203"/>
    <w:rsid w:val="00D2449E"/>
    <w:rsid w:val="00D253EA"/>
    <w:rsid w:val="00D254CD"/>
    <w:rsid w:val="00D25B0E"/>
    <w:rsid w:val="00D26C17"/>
    <w:rsid w:val="00D3215A"/>
    <w:rsid w:val="00D32E2E"/>
    <w:rsid w:val="00D330C6"/>
    <w:rsid w:val="00D342CA"/>
    <w:rsid w:val="00D36C42"/>
    <w:rsid w:val="00D36D72"/>
    <w:rsid w:val="00D36E56"/>
    <w:rsid w:val="00D36EB6"/>
    <w:rsid w:val="00D3761C"/>
    <w:rsid w:val="00D37FDA"/>
    <w:rsid w:val="00D41144"/>
    <w:rsid w:val="00D4571C"/>
    <w:rsid w:val="00D46314"/>
    <w:rsid w:val="00D47C61"/>
    <w:rsid w:val="00D5097E"/>
    <w:rsid w:val="00D51D7E"/>
    <w:rsid w:val="00D52E27"/>
    <w:rsid w:val="00D530C4"/>
    <w:rsid w:val="00D5383D"/>
    <w:rsid w:val="00D546A3"/>
    <w:rsid w:val="00D547C7"/>
    <w:rsid w:val="00D556DE"/>
    <w:rsid w:val="00D57380"/>
    <w:rsid w:val="00D5752D"/>
    <w:rsid w:val="00D62C1F"/>
    <w:rsid w:val="00D63906"/>
    <w:rsid w:val="00D63C60"/>
    <w:rsid w:val="00D711A9"/>
    <w:rsid w:val="00D769FB"/>
    <w:rsid w:val="00D806B1"/>
    <w:rsid w:val="00D8077A"/>
    <w:rsid w:val="00D812C3"/>
    <w:rsid w:val="00D860AB"/>
    <w:rsid w:val="00D8686F"/>
    <w:rsid w:val="00D9022D"/>
    <w:rsid w:val="00D93BED"/>
    <w:rsid w:val="00D95550"/>
    <w:rsid w:val="00DA623B"/>
    <w:rsid w:val="00DA6292"/>
    <w:rsid w:val="00DA7300"/>
    <w:rsid w:val="00DB3002"/>
    <w:rsid w:val="00DB3B6C"/>
    <w:rsid w:val="00DB7CC6"/>
    <w:rsid w:val="00DC2F1E"/>
    <w:rsid w:val="00DC5699"/>
    <w:rsid w:val="00DC613D"/>
    <w:rsid w:val="00DC7616"/>
    <w:rsid w:val="00DD0FFF"/>
    <w:rsid w:val="00DD1D7A"/>
    <w:rsid w:val="00DD5194"/>
    <w:rsid w:val="00DD6539"/>
    <w:rsid w:val="00DD6D59"/>
    <w:rsid w:val="00DD7374"/>
    <w:rsid w:val="00DE0958"/>
    <w:rsid w:val="00DE0FEC"/>
    <w:rsid w:val="00DE19EF"/>
    <w:rsid w:val="00DE2AF1"/>
    <w:rsid w:val="00DE34D4"/>
    <w:rsid w:val="00DE643E"/>
    <w:rsid w:val="00DE718A"/>
    <w:rsid w:val="00DE77B5"/>
    <w:rsid w:val="00DF60FF"/>
    <w:rsid w:val="00DF6194"/>
    <w:rsid w:val="00DF74DA"/>
    <w:rsid w:val="00E03945"/>
    <w:rsid w:val="00E056A4"/>
    <w:rsid w:val="00E06381"/>
    <w:rsid w:val="00E06EDD"/>
    <w:rsid w:val="00E06F50"/>
    <w:rsid w:val="00E16545"/>
    <w:rsid w:val="00E2078E"/>
    <w:rsid w:val="00E22F4E"/>
    <w:rsid w:val="00E231E9"/>
    <w:rsid w:val="00E2522E"/>
    <w:rsid w:val="00E318FD"/>
    <w:rsid w:val="00E33920"/>
    <w:rsid w:val="00E35F19"/>
    <w:rsid w:val="00E376A6"/>
    <w:rsid w:val="00E40073"/>
    <w:rsid w:val="00E4077D"/>
    <w:rsid w:val="00E4088B"/>
    <w:rsid w:val="00E40903"/>
    <w:rsid w:val="00E40B03"/>
    <w:rsid w:val="00E4105D"/>
    <w:rsid w:val="00E411BC"/>
    <w:rsid w:val="00E5126C"/>
    <w:rsid w:val="00E53D70"/>
    <w:rsid w:val="00E54026"/>
    <w:rsid w:val="00E602BD"/>
    <w:rsid w:val="00E60834"/>
    <w:rsid w:val="00E609F1"/>
    <w:rsid w:val="00E65160"/>
    <w:rsid w:val="00E72FA4"/>
    <w:rsid w:val="00E73A9F"/>
    <w:rsid w:val="00E74D4A"/>
    <w:rsid w:val="00E75AF9"/>
    <w:rsid w:val="00E7612E"/>
    <w:rsid w:val="00E774FC"/>
    <w:rsid w:val="00E8051C"/>
    <w:rsid w:val="00E81A3C"/>
    <w:rsid w:val="00E83D3C"/>
    <w:rsid w:val="00E84F6E"/>
    <w:rsid w:val="00EA19B4"/>
    <w:rsid w:val="00EA2725"/>
    <w:rsid w:val="00EA42CB"/>
    <w:rsid w:val="00EA56E6"/>
    <w:rsid w:val="00EB0F2F"/>
    <w:rsid w:val="00EB4A06"/>
    <w:rsid w:val="00EB5CB6"/>
    <w:rsid w:val="00EB765F"/>
    <w:rsid w:val="00EC2CB4"/>
    <w:rsid w:val="00ED0351"/>
    <w:rsid w:val="00ED0648"/>
    <w:rsid w:val="00ED06C3"/>
    <w:rsid w:val="00ED31DB"/>
    <w:rsid w:val="00ED3232"/>
    <w:rsid w:val="00EE2A96"/>
    <w:rsid w:val="00EE6EE8"/>
    <w:rsid w:val="00EF5ACD"/>
    <w:rsid w:val="00EF5DA7"/>
    <w:rsid w:val="00EF6604"/>
    <w:rsid w:val="00F02494"/>
    <w:rsid w:val="00F04374"/>
    <w:rsid w:val="00F0492D"/>
    <w:rsid w:val="00F04E7C"/>
    <w:rsid w:val="00F14CAF"/>
    <w:rsid w:val="00F17352"/>
    <w:rsid w:val="00F2073D"/>
    <w:rsid w:val="00F23458"/>
    <w:rsid w:val="00F26C1D"/>
    <w:rsid w:val="00F27027"/>
    <w:rsid w:val="00F30BD6"/>
    <w:rsid w:val="00F34C78"/>
    <w:rsid w:val="00F40BB9"/>
    <w:rsid w:val="00F41793"/>
    <w:rsid w:val="00F438CF"/>
    <w:rsid w:val="00F43EAC"/>
    <w:rsid w:val="00F510AF"/>
    <w:rsid w:val="00F54BB8"/>
    <w:rsid w:val="00F566EC"/>
    <w:rsid w:val="00F65609"/>
    <w:rsid w:val="00F66104"/>
    <w:rsid w:val="00F7724B"/>
    <w:rsid w:val="00F77423"/>
    <w:rsid w:val="00F82E4A"/>
    <w:rsid w:val="00F847A3"/>
    <w:rsid w:val="00F85A8C"/>
    <w:rsid w:val="00F86AD5"/>
    <w:rsid w:val="00F86F0E"/>
    <w:rsid w:val="00F9258A"/>
    <w:rsid w:val="00F95523"/>
    <w:rsid w:val="00F97958"/>
    <w:rsid w:val="00FA3133"/>
    <w:rsid w:val="00FA3763"/>
    <w:rsid w:val="00FB3C41"/>
    <w:rsid w:val="00FB4B1B"/>
    <w:rsid w:val="00FC043D"/>
    <w:rsid w:val="00FC0EC3"/>
    <w:rsid w:val="00FC3927"/>
    <w:rsid w:val="00FC7623"/>
    <w:rsid w:val="00FC7F5A"/>
    <w:rsid w:val="00FD36B1"/>
    <w:rsid w:val="00FD68D6"/>
    <w:rsid w:val="00FE18A8"/>
    <w:rsid w:val="00FE2FB1"/>
    <w:rsid w:val="00FE39FF"/>
    <w:rsid w:val="00FE556C"/>
    <w:rsid w:val="00FE70A3"/>
    <w:rsid w:val="00FF34A4"/>
    <w:rsid w:val="00FF3512"/>
    <w:rsid w:val="00FF51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4A909"/>
  <w15:docId w15:val="{95AEB518-D5AF-43A2-864B-7564A946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18"/>
      <w:lang w:eastAsia="en-US"/>
    </w:rPr>
  </w:style>
  <w:style w:type="paragraph" w:styleId="Overskrift1">
    <w:name w:val="heading 1"/>
    <w:basedOn w:val="Normal"/>
    <w:next w:val="Normal"/>
    <w:link w:val="Overskrift1Tegn"/>
    <w:qFormat/>
    <w:pPr>
      <w:keepNext/>
      <w:tabs>
        <w:tab w:val="left" w:pos="4820"/>
      </w:tabs>
      <w:jc w:val="center"/>
      <w:outlineLvl w:val="0"/>
    </w:pPr>
    <w:rPr>
      <w:rFonts w:ascii="Times New Roman" w:hAnsi="Times New Roman"/>
      <w:b/>
      <w:sz w:val="22"/>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pPr>
      <w:spacing w:before="440" w:line="720" w:lineRule="auto"/>
      <w:ind w:right="2267"/>
    </w:pPr>
    <w:rPr>
      <w:rFonts w:ascii="Times New Roman" w:hAnsi="Times New Roman"/>
      <w:sz w:val="24"/>
    </w:rPr>
  </w:style>
  <w:style w:type="paragraph" w:customStyle="1" w:styleId="Modtageradresseibrev">
    <w:name w:val="Modtageradresse i brev"/>
    <w:basedOn w:val="Normal"/>
    <w:next w:val="Normal"/>
    <w:rPr>
      <w:kern w:val="18"/>
    </w:rPr>
  </w:style>
  <w:style w:type="paragraph" w:styleId="Sidehoved">
    <w:name w:val="header"/>
    <w:basedOn w:val="Normal"/>
    <w:link w:val="SidehovedTegn"/>
    <w:pPr>
      <w:tabs>
        <w:tab w:val="center" w:pos="4819"/>
        <w:tab w:val="right" w:pos="9638"/>
      </w:tabs>
    </w:pPr>
  </w:style>
  <w:style w:type="paragraph" w:styleId="Sidefod">
    <w:name w:val="footer"/>
    <w:basedOn w:val="Normal"/>
    <w:pPr>
      <w:tabs>
        <w:tab w:val="center" w:pos="4819"/>
        <w:tab w:val="right" w:pos="9638"/>
      </w:tabs>
    </w:pPr>
  </w:style>
  <w:style w:type="paragraph" w:styleId="Brdtekst2">
    <w:name w:val="Body Text 2"/>
    <w:basedOn w:val="Normal"/>
    <w:rPr>
      <w:sz w:val="16"/>
    </w:rPr>
  </w:style>
  <w:style w:type="paragraph" w:customStyle="1" w:styleId="Sidetekst">
    <w:name w:val="Sidetekst"/>
    <w:basedOn w:val="Normal"/>
    <w:pPr>
      <w:spacing w:after="120"/>
    </w:pPr>
    <w:rPr>
      <w:sz w:val="14"/>
    </w:rPr>
  </w:style>
  <w:style w:type="paragraph" w:customStyle="1" w:styleId="Afdeling">
    <w:name w:val="Afdeling"/>
    <w:basedOn w:val="Normal"/>
    <w:rPr>
      <w:b/>
      <w:sz w:val="16"/>
    </w:rPr>
  </w:style>
  <w:style w:type="character" w:styleId="Hyperlink">
    <w:name w:val="Hyperlink"/>
    <w:rPr>
      <w:color w:val="0000FF"/>
      <w:u w:val="single"/>
    </w:rPr>
  </w:style>
  <w:style w:type="paragraph" w:customStyle="1" w:styleId="Brevtitel">
    <w:name w:val="Brevtitel"/>
    <w:basedOn w:val="Modtageradresseibrev"/>
    <w:rPr>
      <w:b/>
    </w:rPr>
  </w:style>
  <w:style w:type="paragraph" w:styleId="Fodnotetekst">
    <w:name w:val="footnote text"/>
    <w:basedOn w:val="Normal"/>
    <w:link w:val="FodnotetekstTegn"/>
    <w:semiHidden/>
    <w:rPr>
      <w:sz w:val="20"/>
    </w:rPr>
  </w:style>
  <w:style w:type="character" w:styleId="Fodnotehenvisning">
    <w:name w:val="footnote reference"/>
    <w:semiHidden/>
    <w:rPr>
      <w:vertAlign w:val="superscript"/>
    </w:rPr>
  </w:style>
  <w:style w:type="paragraph" w:styleId="Markeringsbobletekst">
    <w:name w:val="Balloon Text"/>
    <w:basedOn w:val="Normal"/>
    <w:link w:val="MarkeringsbobletekstTegn"/>
    <w:rsid w:val="00F54BB8"/>
    <w:rPr>
      <w:rFonts w:ascii="Tahoma" w:hAnsi="Tahoma" w:cs="Tahoma"/>
      <w:sz w:val="16"/>
      <w:szCs w:val="16"/>
    </w:rPr>
  </w:style>
  <w:style w:type="character" w:customStyle="1" w:styleId="MarkeringsbobletekstTegn">
    <w:name w:val="Markeringsbobletekst Tegn"/>
    <w:link w:val="Markeringsbobletekst"/>
    <w:rsid w:val="00F54BB8"/>
    <w:rPr>
      <w:rFonts w:ascii="Tahoma" w:hAnsi="Tahoma" w:cs="Tahoma"/>
      <w:sz w:val="16"/>
      <w:szCs w:val="16"/>
      <w:lang w:eastAsia="en-US"/>
    </w:rPr>
  </w:style>
  <w:style w:type="paragraph" w:styleId="Listeafsnit">
    <w:name w:val="List Paragraph"/>
    <w:basedOn w:val="Normal"/>
    <w:uiPriority w:val="34"/>
    <w:qFormat/>
    <w:rsid w:val="003807D9"/>
    <w:pPr>
      <w:ind w:left="720"/>
    </w:pPr>
    <w:rPr>
      <w:rFonts w:ascii="Calibri" w:eastAsia="Calibri" w:hAnsi="Calibri" w:cs="Calibri"/>
      <w:sz w:val="22"/>
      <w:szCs w:val="22"/>
    </w:rPr>
  </w:style>
  <w:style w:type="paragraph" w:styleId="Titel">
    <w:name w:val="Title"/>
    <w:basedOn w:val="Sidetekst"/>
    <w:next w:val="Normal"/>
    <w:link w:val="TitelTegn"/>
    <w:qFormat/>
    <w:rsid w:val="00A3247E"/>
  </w:style>
  <w:style w:type="character" w:customStyle="1" w:styleId="TitelTegn">
    <w:name w:val="Titel Tegn"/>
    <w:basedOn w:val="Standardskrifttypeiafsnit"/>
    <w:link w:val="Titel"/>
    <w:rsid w:val="00A3247E"/>
    <w:rPr>
      <w:rFonts w:ascii="Verdana" w:hAnsi="Verdana"/>
      <w:sz w:val="14"/>
      <w:lang w:eastAsia="en-US"/>
    </w:rPr>
  </w:style>
  <w:style w:type="character" w:customStyle="1" w:styleId="Overskrift1Tegn">
    <w:name w:val="Overskrift 1 Tegn"/>
    <w:basedOn w:val="Standardskrifttypeiafsnit"/>
    <w:link w:val="Overskrift1"/>
    <w:rsid w:val="002113DF"/>
    <w:rPr>
      <w:b/>
      <w:sz w:val="22"/>
    </w:rPr>
  </w:style>
  <w:style w:type="character" w:styleId="Kommentarhenvisning">
    <w:name w:val="annotation reference"/>
    <w:basedOn w:val="Standardskrifttypeiafsnit"/>
    <w:semiHidden/>
    <w:unhideWhenUsed/>
    <w:rsid w:val="00D812C3"/>
    <w:rPr>
      <w:sz w:val="16"/>
      <w:szCs w:val="16"/>
    </w:rPr>
  </w:style>
  <w:style w:type="paragraph" w:styleId="Kommentartekst">
    <w:name w:val="annotation text"/>
    <w:basedOn w:val="Normal"/>
    <w:link w:val="KommentartekstTegn"/>
    <w:semiHidden/>
    <w:unhideWhenUsed/>
    <w:rsid w:val="00D812C3"/>
    <w:rPr>
      <w:sz w:val="20"/>
    </w:rPr>
  </w:style>
  <w:style w:type="character" w:customStyle="1" w:styleId="KommentartekstTegn">
    <w:name w:val="Kommentartekst Tegn"/>
    <w:basedOn w:val="Standardskrifttypeiafsnit"/>
    <w:link w:val="Kommentartekst"/>
    <w:semiHidden/>
    <w:rsid w:val="00D812C3"/>
    <w:rPr>
      <w:rFonts w:ascii="Verdana" w:hAnsi="Verdana"/>
      <w:lang w:eastAsia="en-US"/>
    </w:rPr>
  </w:style>
  <w:style w:type="paragraph" w:styleId="Kommentaremne">
    <w:name w:val="annotation subject"/>
    <w:basedOn w:val="Kommentartekst"/>
    <w:next w:val="Kommentartekst"/>
    <w:link w:val="KommentaremneTegn"/>
    <w:semiHidden/>
    <w:unhideWhenUsed/>
    <w:rsid w:val="00D812C3"/>
    <w:rPr>
      <w:b/>
      <w:bCs/>
    </w:rPr>
  </w:style>
  <w:style w:type="character" w:customStyle="1" w:styleId="KommentaremneTegn">
    <w:name w:val="Kommentaremne Tegn"/>
    <w:basedOn w:val="KommentartekstTegn"/>
    <w:link w:val="Kommentaremne"/>
    <w:semiHidden/>
    <w:rsid w:val="00D812C3"/>
    <w:rPr>
      <w:rFonts w:ascii="Verdana" w:hAnsi="Verdana"/>
      <w:b/>
      <w:bCs/>
      <w:lang w:eastAsia="en-US"/>
    </w:rPr>
  </w:style>
  <w:style w:type="character" w:customStyle="1" w:styleId="FodnotetekstTegn">
    <w:name w:val="Fodnotetekst Tegn"/>
    <w:basedOn w:val="Standardskrifttypeiafsnit"/>
    <w:link w:val="Fodnotetekst"/>
    <w:semiHidden/>
    <w:rsid w:val="005412D8"/>
    <w:rPr>
      <w:rFonts w:ascii="Verdana" w:hAnsi="Verdana"/>
      <w:lang w:eastAsia="en-US"/>
    </w:rPr>
  </w:style>
  <w:style w:type="paragraph" w:styleId="NormalWeb">
    <w:name w:val="Normal (Web)"/>
    <w:basedOn w:val="Normal"/>
    <w:uiPriority w:val="99"/>
    <w:semiHidden/>
    <w:unhideWhenUsed/>
    <w:rsid w:val="007A012C"/>
    <w:pPr>
      <w:spacing w:before="100" w:beforeAutospacing="1" w:after="100" w:afterAutospacing="1"/>
    </w:pPr>
    <w:rPr>
      <w:rFonts w:ascii="Calibri" w:eastAsiaTheme="minorHAnsi" w:hAnsi="Calibri" w:cs="Calibri"/>
      <w:sz w:val="22"/>
      <w:szCs w:val="22"/>
      <w:lang w:eastAsia="da-DK"/>
    </w:rPr>
  </w:style>
  <w:style w:type="character" w:customStyle="1" w:styleId="SidehovedTegn">
    <w:name w:val="Sidehoved Tegn"/>
    <w:basedOn w:val="Standardskrifttypeiafsnit"/>
    <w:link w:val="Sidehoved"/>
    <w:rsid w:val="00F43EAC"/>
    <w:rPr>
      <w:rFonts w:ascii="Verdana"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0267">
      <w:bodyDiv w:val="1"/>
      <w:marLeft w:val="0"/>
      <w:marRight w:val="0"/>
      <w:marTop w:val="0"/>
      <w:marBottom w:val="0"/>
      <w:divBdr>
        <w:top w:val="none" w:sz="0" w:space="0" w:color="auto"/>
        <w:left w:val="none" w:sz="0" w:space="0" w:color="auto"/>
        <w:bottom w:val="none" w:sz="0" w:space="0" w:color="auto"/>
        <w:right w:val="none" w:sz="0" w:space="0" w:color="auto"/>
      </w:divBdr>
    </w:div>
    <w:div w:id="199517024">
      <w:bodyDiv w:val="1"/>
      <w:marLeft w:val="0"/>
      <w:marRight w:val="0"/>
      <w:marTop w:val="0"/>
      <w:marBottom w:val="0"/>
      <w:divBdr>
        <w:top w:val="none" w:sz="0" w:space="0" w:color="auto"/>
        <w:left w:val="none" w:sz="0" w:space="0" w:color="auto"/>
        <w:bottom w:val="none" w:sz="0" w:space="0" w:color="auto"/>
        <w:right w:val="none" w:sz="0" w:space="0" w:color="auto"/>
      </w:divBdr>
    </w:div>
    <w:div w:id="386035011">
      <w:bodyDiv w:val="1"/>
      <w:marLeft w:val="0"/>
      <w:marRight w:val="0"/>
      <w:marTop w:val="0"/>
      <w:marBottom w:val="0"/>
      <w:divBdr>
        <w:top w:val="none" w:sz="0" w:space="0" w:color="auto"/>
        <w:left w:val="none" w:sz="0" w:space="0" w:color="auto"/>
        <w:bottom w:val="none" w:sz="0" w:space="0" w:color="auto"/>
        <w:right w:val="none" w:sz="0" w:space="0" w:color="auto"/>
      </w:divBdr>
    </w:div>
    <w:div w:id="488639437">
      <w:bodyDiv w:val="1"/>
      <w:marLeft w:val="0"/>
      <w:marRight w:val="0"/>
      <w:marTop w:val="0"/>
      <w:marBottom w:val="0"/>
      <w:divBdr>
        <w:top w:val="none" w:sz="0" w:space="0" w:color="auto"/>
        <w:left w:val="none" w:sz="0" w:space="0" w:color="auto"/>
        <w:bottom w:val="none" w:sz="0" w:space="0" w:color="auto"/>
        <w:right w:val="none" w:sz="0" w:space="0" w:color="auto"/>
      </w:divBdr>
    </w:div>
    <w:div w:id="492448589">
      <w:bodyDiv w:val="1"/>
      <w:marLeft w:val="0"/>
      <w:marRight w:val="0"/>
      <w:marTop w:val="0"/>
      <w:marBottom w:val="0"/>
      <w:divBdr>
        <w:top w:val="none" w:sz="0" w:space="0" w:color="auto"/>
        <w:left w:val="none" w:sz="0" w:space="0" w:color="auto"/>
        <w:bottom w:val="none" w:sz="0" w:space="0" w:color="auto"/>
        <w:right w:val="none" w:sz="0" w:space="0" w:color="auto"/>
      </w:divBdr>
    </w:div>
    <w:div w:id="535197103">
      <w:bodyDiv w:val="1"/>
      <w:marLeft w:val="0"/>
      <w:marRight w:val="0"/>
      <w:marTop w:val="0"/>
      <w:marBottom w:val="0"/>
      <w:divBdr>
        <w:top w:val="none" w:sz="0" w:space="0" w:color="auto"/>
        <w:left w:val="none" w:sz="0" w:space="0" w:color="auto"/>
        <w:bottom w:val="none" w:sz="0" w:space="0" w:color="auto"/>
        <w:right w:val="none" w:sz="0" w:space="0" w:color="auto"/>
      </w:divBdr>
    </w:div>
    <w:div w:id="766197597">
      <w:bodyDiv w:val="1"/>
      <w:marLeft w:val="0"/>
      <w:marRight w:val="0"/>
      <w:marTop w:val="0"/>
      <w:marBottom w:val="0"/>
      <w:divBdr>
        <w:top w:val="none" w:sz="0" w:space="0" w:color="auto"/>
        <w:left w:val="none" w:sz="0" w:space="0" w:color="auto"/>
        <w:bottom w:val="none" w:sz="0" w:space="0" w:color="auto"/>
        <w:right w:val="none" w:sz="0" w:space="0" w:color="auto"/>
      </w:divBdr>
    </w:div>
    <w:div w:id="838153761">
      <w:bodyDiv w:val="1"/>
      <w:marLeft w:val="0"/>
      <w:marRight w:val="0"/>
      <w:marTop w:val="0"/>
      <w:marBottom w:val="0"/>
      <w:divBdr>
        <w:top w:val="none" w:sz="0" w:space="0" w:color="auto"/>
        <w:left w:val="none" w:sz="0" w:space="0" w:color="auto"/>
        <w:bottom w:val="none" w:sz="0" w:space="0" w:color="auto"/>
        <w:right w:val="none" w:sz="0" w:space="0" w:color="auto"/>
      </w:divBdr>
    </w:div>
    <w:div w:id="960258452">
      <w:bodyDiv w:val="1"/>
      <w:marLeft w:val="0"/>
      <w:marRight w:val="0"/>
      <w:marTop w:val="0"/>
      <w:marBottom w:val="0"/>
      <w:divBdr>
        <w:top w:val="none" w:sz="0" w:space="0" w:color="auto"/>
        <w:left w:val="none" w:sz="0" w:space="0" w:color="auto"/>
        <w:bottom w:val="none" w:sz="0" w:space="0" w:color="auto"/>
        <w:right w:val="none" w:sz="0" w:space="0" w:color="auto"/>
      </w:divBdr>
    </w:div>
    <w:div w:id="995301969">
      <w:bodyDiv w:val="1"/>
      <w:marLeft w:val="0"/>
      <w:marRight w:val="0"/>
      <w:marTop w:val="0"/>
      <w:marBottom w:val="0"/>
      <w:divBdr>
        <w:top w:val="none" w:sz="0" w:space="0" w:color="auto"/>
        <w:left w:val="none" w:sz="0" w:space="0" w:color="auto"/>
        <w:bottom w:val="none" w:sz="0" w:space="0" w:color="auto"/>
        <w:right w:val="none" w:sz="0" w:space="0" w:color="auto"/>
      </w:divBdr>
    </w:div>
    <w:div w:id="1176111646">
      <w:bodyDiv w:val="1"/>
      <w:marLeft w:val="0"/>
      <w:marRight w:val="0"/>
      <w:marTop w:val="0"/>
      <w:marBottom w:val="0"/>
      <w:divBdr>
        <w:top w:val="none" w:sz="0" w:space="0" w:color="auto"/>
        <w:left w:val="none" w:sz="0" w:space="0" w:color="auto"/>
        <w:bottom w:val="none" w:sz="0" w:space="0" w:color="auto"/>
        <w:right w:val="none" w:sz="0" w:space="0" w:color="auto"/>
      </w:divBdr>
    </w:div>
    <w:div w:id="1193692170">
      <w:bodyDiv w:val="1"/>
      <w:marLeft w:val="0"/>
      <w:marRight w:val="0"/>
      <w:marTop w:val="0"/>
      <w:marBottom w:val="0"/>
      <w:divBdr>
        <w:top w:val="none" w:sz="0" w:space="0" w:color="auto"/>
        <w:left w:val="none" w:sz="0" w:space="0" w:color="auto"/>
        <w:bottom w:val="none" w:sz="0" w:space="0" w:color="auto"/>
        <w:right w:val="none" w:sz="0" w:space="0" w:color="auto"/>
      </w:divBdr>
    </w:div>
    <w:div w:id="1205679665">
      <w:bodyDiv w:val="1"/>
      <w:marLeft w:val="0"/>
      <w:marRight w:val="0"/>
      <w:marTop w:val="0"/>
      <w:marBottom w:val="0"/>
      <w:divBdr>
        <w:top w:val="none" w:sz="0" w:space="0" w:color="auto"/>
        <w:left w:val="none" w:sz="0" w:space="0" w:color="auto"/>
        <w:bottom w:val="none" w:sz="0" w:space="0" w:color="auto"/>
        <w:right w:val="none" w:sz="0" w:space="0" w:color="auto"/>
      </w:divBdr>
    </w:div>
    <w:div w:id="1281180942">
      <w:bodyDiv w:val="1"/>
      <w:marLeft w:val="0"/>
      <w:marRight w:val="0"/>
      <w:marTop w:val="0"/>
      <w:marBottom w:val="0"/>
      <w:divBdr>
        <w:top w:val="none" w:sz="0" w:space="0" w:color="auto"/>
        <w:left w:val="none" w:sz="0" w:space="0" w:color="auto"/>
        <w:bottom w:val="none" w:sz="0" w:space="0" w:color="auto"/>
        <w:right w:val="none" w:sz="0" w:space="0" w:color="auto"/>
      </w:divBdr>
    </w:div>
    <w:div w:id="1359234842">
      <w:bodyDiv w:val="1"/>
      <w:marLeft w:val="0"/>
      <w:marRight w:val="0"/>
      <w:marTop w:val="0"/>
      <w:marBottom w:val="0"/>
      <w:divBdr>
        <w:top w:val="none" w:sz="0" w:space="0" w:color="auto"/>
        <w:left w:val="none" w:sz="0" w:space="0" w:color="auto"/>
        <w:bottom w:val="none" w:sz="0" w:space="0" w:color="auto"/>
        <w:right w:val="none" w:sz="0" w:space="0" w:color="auto"/>
      </w:divBdr>
    </w:div>
    <w:div w:id="1405297028">
      <w:bodyDiv w:val="1"/>
      <w:marLeft w:val="0"/>
      <w:marRight w:val="0"/>
      <w:marTop w:val="0"/>
      <w:marBottom w:val="0"/>
      <w:divBdr>
        <w:top w:val="none" w:sz="0" w:space="0" w:color="auto"/>
        <w:left w:val="none" w:sz="0" w:space="0" w:color="auto"/>
        <w:bottom w:val="none" w:sz="0" w:space="0" w:color="auto"/>
        <w:right w:val="none" w:sz="0" w:space="0" w:color="auto"/>
      </w:divBdr>
    </w:div>
    <w:div w:id="1489054664">
      <w:bodyDiv w:val="1"/>
      <w:marLeft w:val="0"/>
      <w:marRight w:val="0"/>
      <w:marTop w:val="0"/>
      <w:marBottom w:val="0"/>
      <w:divBdr>
        <w:top w:val="none" w:sz="0" w:space="0" w:color="auto"/>
        <w:left w:val="none" w:sz="0" w:space="0" w:color="auto"/>
        <w:bottom w:val="none" w:sz="0" w:space="0" w:color="auto"/>
        <w:right w:val="none" w:sz="0" w:space="0" w:color="auto"/>
      </w:divBdr>
    </w:div>
    <w:div w:id="1499226037">
      <w:bodyDiv w:val="1"/>
      <w:marLeft w:val="0"/>
      <w:marRight w:val="0"/>
      <w:marTop w:val="0"/>
      <w:marBottom w:val="0"/>
      <w:divBdr>
        <w:top w:val="none" w:sz="0" w:space="0" w:color="auto"/>
        <w:left w:val="none" w:sz="0" w:space="0" w:color="auto"/>
        <w:bottom w:val="none" w:sz="0" w:space="0" w:color="auto"/>
        <w:right w:val="none" w:sz="0" w:space="0" w:color="auto"/>
      </w:divBdr>
    </w:div>
    <w:div w:id="1622759352">
      <w:bodyDiv w:val="1"/>
      <w:marLeft w:val="0"/>
      <w:marRight w:val="0"/>
      <w:marTop w:val="0"/>
      <w:marBottom w:val="0"/>
      <w:divBdr>
        <w:top w:val="none" w:sz="0" w:space="0" w:color="auto"/>
        <w:left w:val="none" w:sz="0" w:space="0" w:color="auto"/>
        <w:bottom w:val="none" w:sz="0" w:space="0" w:color="auto"/>
        <w:right w:val="none" w:sz="0" w:space="0" w:color="auto"/>
      </w:divBdr>
    </w:div>
    <w:div w:id="1652638902">
      <w:bodyDiv w:val="1"/>
      <w:marLeft w:val="0"/>
      <w:marRight w:val="0"/>
      <w:marTop w:val="0"/>
      <w:marBottom w:val="0"/>
      <w:divBdr>
        <w:top w:val="none" w:sz="0" w:space="0" w:color="auto"/>
        <w:left w:val="none" w:sz="0" w:space="0" w:color="auto"/>
        <w:bottom w:val="none" w:sz="0" w:space="0" w:color="auto"/>
        <w:right w:val="none" w:sz="0" w:space="0" w:color="auto"/>
      </w:divBdr>
    </w:div>
    <w:div w:id="1665665508">
      <w:bodyDiv w:val="1"/>
      <w:marLeft w:val="0"/>
      <w:marRight w:val="0"/>
      <w:marTop w:val="0"/>
      <w:marBottom w:val="0"/>
      <w:divBdr>
        <w:top w:val="none" w:sz="0" w:space="0" w:color="auto"/>
        <w:left w:val="none" w:sz="0" w:space="0" w:color="auto"/>
        <w:bottom w:val="none" w:sz="0" w:space="0" w:color="auto"/>
        <w:right w:val="none" w:sz="0" w:space="0" w:color="auto"/>
      </w:divBdr>
    </w:div>
    <w:div w:id="1802653738">
      <w:bodyDiv w:val="1"/>
      <w:marLeft w:val="0"/>
      <w:marRight w:val="0"/>
      <w:marTop w:val="0"/>
      <w:marBottom w:val="0"/>
      <w:divBdr>
        <w:top w:val="none" w:sz="0" w:space="0" w:color="auto"/>
        <w:left w:val="none" w:sz="0" w:space="0" w:color="auto"/>
        <w:bottom w:val="none" w:sz="0" w:space="0" w:color="auto"/>
        <w:right w:val="none" w:sz="0" w:space="0" w:color="auto"/>
      </w:divBdr>
    </w:div>
    <w:div w:id="19417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C381D-DDCE-4827-B1B4-9F2F92C08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1181</Words>
  <Characters>6384</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[Klik her, og skriv modtagerens adresse]</vt:lpstr>
    </vt:vector>
  </TitlesOfParts>
  <Company>Frederiksberg Tekniske Skole</Company>
  <LinksUpToDate>false</LinksUpToDate>
  <CharactersWithSpaces>7550</CharactersWithSpaces>
  <SharedDoc>false</SharedDoc>
  <HLinks>
    <vt:vector size="6" baseType="variant">
      <vt:variant>
        <vt:i4>7274581</vt:i4>
      </vt:variant>
      <vt:variant>
        <vt:i4>3</vt:i4>
      </vt:variant>
      <vt:variant>
        <vt:i4>0</vt:i4>
      </vt:variant>
      <vt:variant>
        <vt:i4>5</vt:i4>
      </vt:variant>
      <vt:variant>
        <vt:lpwstr>mailto:ml@tec.dk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[Klik her, og skriv modtagerens adresse]</dc:title>
  <dc:creator>Bo Grønvaldt</dc:creator>
  <cp:lastModifiedBy>Lena Kronborg Petersen</cp:lastModifiedBy>
  <cp:revision>61</cp:revision>
  <cp:lastPrinted>2025-12-16T10:41:00Z</cp:lastPrinted>
  <dcterms:created xsi:type="dcterms:W3CDTF">2025-12-16T08:05:00Z</dcterms:created>
  <dcterms:modified xsi:type="dcterms:W3CDTF">2025-12-17T13:19:00Z</dcterms:modified>
</cp:coreProperties>
</file>